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85" w:rsidRPr="001362EF" w:rsidRDefault="00167F85" w:rsidP="00167F85">
      <w:pPr>
        <w:jc w:val="right"/>
        <w:rPr>
          <w:b/>
          <w:sz w:val="32"/>
          <w:szCs w:val="32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0980"/>
        <w:gridCol w:w="1080"/>
        <w:gridCol w:w="921"/>
      </w:tblGrid>
      <w:tr w:rsidR="00167F85" w:rsidRPr="00C450E2" w:rsidTr="00167F85">
        <w:trPr>
          <w:cantSplit/>
          <w:trHeight w:val="421"/>
          <w:tblHeader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85" w:rsidRDefault="00167F85" w:rsidP="00170C40">
            <w:pPr>
              <w:pStyle w:val="NumeroRevisione"/>
              <w:jc w:val="center"/>
              <w:rPr>
                <w:sz w:val="24"/>
              </w:rPr>
            </w:pPr>
            <w:r>
              <w:rPr>
                <w:noProof/>
                <w:szCs w:val="16"/>
                <w:lang w:val="ru-RU" w:eastAsia="ru-RU"/>
              </w:rPr>
              <w:drawing>
                <wp:inline distT="0" distB="0" distL="0" distR="0">
                  <wp:extent cx="556895" cy="8350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85" w:rsidRPr="00DA4CE4" w:rsidRDefault="00167F85" w:rsidP="00170C40">
            <w:pPr>
              <w:pStyle w:val="Titolo1Intestazione"/>
              <w:rPr>
                <w:rFonts w:ascii="Times New Roman" w:hAnsi="Times New Roman"/>
              </w:rPr>
            </w:pPr>
            <w:r w:rsidRPr="00DA4CE4">
              <w:rPr>
                <w:rFonts w:ascii="Times New Roman" w:hAnsi="Times New Roman"/>
                <w:szCs w:val="24"/>
              </w:rPr>
              <w:t>Disciplinei de</w:t>
            </w:r>
            <w:r w:rsidRPr="00DA4CE4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r w:rsidRPr="00DA4CE4">
              <w:rPr>
                <w:rFonts w:ascii="Times New Roman" w:hAnsi="Times New Roman"/>
                <w:lang w:val="fr-FR"/>
              </w:rPr>
              <w:t>Hematologie</w:t>
            </w:r>
            <w:r w:rsidRPr="00DA4CE4">
              <w:rPr>
                <w:rFonts w:ascii="Times New Roman" w:hAnsi="Times New Roman"/>
              </w:rPr>
              <w:t xml:space="preserve">, </w:t>
            </w:r>
          </w:p>
          <w:p w:rsidR="00167F85" w:rsidRDefault="00167F85" w:rsidP="00170C40">
            <w:pPr>
              <w:pStyle w:val="Titolo1Intestazione"/>
              <w:rPr>
                <w:sz w:val="28"/>
              </w:rPr>
            </w:pPr>
            <w:r w:rsidRPr="00DA4CE4">
              <w:rPr>
                <w:rFonts w:ascii="Times New Roman" w:hAnsi="Times New Roman"/>
              </w:rPr>
              <w:t>DECMF, IP USMF “Nicolae Testemiţanu”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7F85" w:rsidRDefault="00167F85" w:rsidP="00170C40">
            <w:pPr>
              <w:pStyle w:val="Revisione"/>
              <w:rPr>
                <w:b w:val="0"/>
                <w:sz w:val="24"/>
              </w:rPr>
            </w:pPr>
            <w:r>
              <w:rPr>
                <w:rStyle w:val="a5"/>
              </w:rPr>
              <w:t>RED.: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85" w:rsidRDefault="00167F85" w:rsidP="00170C40">
            <w:pPr>
              <w:pStyle w:val="Revisione"/>
              <w:rPr>
                <w:b w:val="0"/>
                <w:sz w:val="24"/>
              </w:rPr>
            </w:pPr>
            <w:r>
              <w:rPr>
                <w:caps/>
              </w:rPr>
              <w:t>1</w:t>
            </w:r>
          </w:p>
        </w:tc>
      </w:tr>
      <w:tr w:rsidR="00167F85" w:rsidTr="00167F85">
        <w:trPr>
          <w:cantSplit/>
          <w:trHeight w:hRule="exact" w:val="277"/>
          <w:tblHeader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85" w:rsidRDefault="00167F85" w:rsidP="00170C40">
            <w:pPr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10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85" w:rsidRDefault="00167F85" w:rsidP="00170C40">
            <w:pPr>
              <w:rPr>
                <w:rFonts w:ascii="Arial" w:hAnsi="Arial"/>
                <w:b/>
                <w:caps/>
                <w:sz w:val="28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85" w:rsidRDefault="00167F85" w:rsidP="00170C40">
            <w:pPr>
              <w:pStyle w:val="a3"/>
              <w:rPr>
                <w:rStyle w:val="a5"/>
                <w:sz w:val="16"/>
              </w:rPr>
            </w:pPr>
            <w:r>
              <w:rPr>
                <w:rStyle w:val="a5"/>
                <w:sz w:val="16"/>
              </w:rPr>
              <w:t>DATA:</w:t>
            </w:r>
          </w:p>
          <w:p w:rsidR="00167F85" w:rsidRDefault="00167F85" w:rsidP="00170C40">
            <w:pPr>
              <w:pStyle w:val="a3"/>
              <w:rPr>
                <w:rStyle w:val="a5"/>
                <w:sz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85" w:rsidRDefault="00167F85" w:rsidP="00170C40">
            <w:pPr>
              <w:pStyle w:val="a3"/>
              <w:rPr>
                <w:rStyle w:val="a5"/>
                <w:sz w:val="16"/>
                <w:lang w:val="ro-RO"/>
              </w:rPr>
            </w:pPr>
          </w:p>
        </w:tc>
      </w:tr>
      <w:tr w:rsidR="00167F85" w:rsidTr="00167F85">
        <w:trPr>
          <w:cantSplit/>
          <w:trHeight w:val="169"/>
          <w:tblHeader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85" w:rsidRDefault="00167F85" w:rsidP="00170C40">
            <w:pPr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10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85" w:rsidRDefault="00167F85" w:rsidP="00170C40">
            <w:pPr>
              <w:rPr>
                <w:rFonts w:ascii="Arial" w:hAnsi="Arial"/>
                <w:b/>
                <w:caps/>
                <w:sz w:val="28"/>
                <w:lang w:val="ro-RO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85" w:rsidRDefault="00167F85" w:rsidP="00170C40">
            <w:pPr>
              <w:pStyle w:val="a3"/>
              <w:rPr>
                <w:rStyle w:val="a5"/>
                <w:lang w:val="ro-RO"/>
              </w:rPr>
            </w:pPr>
          </w:p>
        </w:tc>
      </w:tr>
    </w:tbl>
    <w:p w:rsidR="009F6A7E" w:rsidRDefault="009F6A7E" w:rsidP="00167F85">
      <w:pPr>
        <w:jc w:val="right"/>
        <w:rPr>
          <w:lang w:val="ro-RO"/>
        </w:rPr>
      </w:pPr>
    </w:p>
    <w:p w:rsidR="00167F85" w:rsidRDefault="00167F85" w:rsidP="00167F85">
      <w:pPr>
        <w:jc w:val="right"/>
        <w:rPr>
          <w:lang w:val="ro-RO"/>
        </w:rPr>
      </w:pPr>
      <w:r>
        <w:rPr>
          <w:lang w:val="ro-RO"/>
        </w:rPr>
        <w:t>A P R O B :</w:t>
      </w:r>
    </w:p>
    <w:p w:rsidR="00167F85" w:rsidRDefault="00167F85" w:rsidP="00167F85">
      <w:pPr>
        <w:jc w:val="right"/>
        <w:rPr>
          <w:lang w:val="ro-RO"/>
        </w:rPr>
      </w:pPr>
      <w:r>
        <w:rPr>
          <w:lang w:val="ro-RO"/>
        </w:rPr>
        <w:t xml:space="preserve">Şeful Departamentului  </w:t>
      </w:r>
    </w:p>
    <w:p w:rsidR="00167F85" w:rsidRDefault="00167F85" w:rsidP="00167F85">
      <w:pPr>
        <w:jc w:val="right"/>
        <w:rPr>
          <w:lang w:val="ro-RO"/>
        </w:rPr>
      </w:pPr>
      <w:r>
        <w:rPr>
          <w:lang w:val="ro-RO"/>
        </w:rPr>
        <w:t xml:space="preserve">Educaţie Continuă </w:t>
      </w:r>
    </w:p>
    <w:p w:rsidR="00167F85" w:rsidRDefault="00167F85" w:rsidP="00167F85">
      <w:pPr>
        <w:jc w:val="right"/>
        <w:rPr>
          <w:lang w:val="ro-RO"/>
        </w:rPr>
      </w:pPr>
      <w:r>
        <w:rPr>
          <w:lang w:val="ro-RO"/>
        </w:rPr>
        <w:t>conferenţiar universitar</w:t>
      </w:r>
    </w:p>
    <w:p w:rsidR="00167F85" w:rsidRDefault="00167F85" w:rsidP="00167F85">
      <w:pPr>
        <w:jc w:val="right"/>
        <w:rPr>
          <w:lang w:val="ro-RO"/>
        </w:rPr>
      </w:pPr>
      <w:r>
        <w:rPr>
          <w:lang w:val="ro-RO"/>
        </w:rPr>
        <w:t>Vladislav Badan</w:t>
      </w:r>
    </w:p>
    <w:p w:rsidR="00167F85" w:rsidRPr="00167F85" w:rsidRDefault="00167F85" w:rsidP="00167F85">
      <w:pPr>
        <w:jc w:val="right"/>
        <w:rPr>
          <w:lang w:val="ro-RO"/>
        </w:rPr>
      </w:pPr>
      <w:r>
        <w:rPr>
          <w:lang w:val="ro-RO"/>
        </w:rPr>
        <w:t>0</w:t>
      </w:r>
      <w:r w:rsidR="009F6A7E">
        <w:rPr>
          <w:lang w:val="ro-RO"/>
        </w:rPr>
        <w:t>1</w:t>
      </w:r>
      <w:r>
        <w:rPr>
          <w:lang w:val="ro-RO"/>
        </w:rPr>
        <w:t>.1</w:t>
      </w:r>
      <w:r w:rsidR="009F6A7E">
        <w:rPr>
          <w:lang w:val="ro-RO"/>
        </w:rPr>
        <w:t>2</w:t>
      </w:r>
      <w:r>
        <w:rPr>
          <w:lang w:val="ro-RO"/>
        </w:rPr>
        <w:t>.2017</w:t>
      </w:r>
    </w:p>
    <w:p w:rsidR="00167F85" w:rsidRDefault="00167F85" w:rsidP="00167F85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O R A R U L </w:t>
      </w:r>
    </w:p>
    <w:p w:rsidR="00167F85" w:rsidRDefault="00167F85" w:rsidP="00167F85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de studii pentru ciclul de </w:t>
      </w:r>
      <w:r w:rsidRPr="00F5662B">
        <w:rPr>
          <w:b/>
          <w:sz w:val="28"/>
          <w:szCs w:val="28"/>
          <w:lang w:val="ro-RO"/>
        </w:rPr>
        <w:t xml:space="preserve">perfecţionare </w:t>
      </w:r>
      <w:r w:rsidRPr="00F5662B">
        <w:rPr>
          <w:b/>
          <w:bCs/>
          <w:sz w:val="28"/>
          <w:szCs w:val="28"/>
          <w:lang w:val="ro-RO"/>
        </w:rPr>
        <w:t>tematică</w:t>
      </w:r>
    </w:p>
    <w:p w:rsidR="00167F85" w:rsidRDefault="00167F85" w:rsidP="00167F85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„Diagnosticul diferenţial al leucemiilor acute şi cronice” 0</w:t>
      </w:r>
      <w:r w:rsidR="009F6A7E">
        <w:rPr>
          <w:b/>
          <w:sz w:val="28"/>
          <w:szCs w:val="28"/>
          <w:lang w:val="ro-RO"/>
        </w:rPr>
        <w:t>4</w:t>
      </w:r>
      <w:r>
        <w:rPr>
          <w:b/>
          <w:sz w:val="28"/>
          <w:szCs w:val="28"/>
          <w:lang w:val="ro-RO"/>
        </w:rPr>
        <w:t xml:space="preserve">.12 – </w:t>
      </w:r>
      <w:r w:rsidR="009F6A7E">
        <w:rPr>
          <w:b/>
          <w:sz w:val="28"/>
          <w:szCs w:val="28"/>
          <w:lang w:val="ro-RO"/>
        </w:rPr>
        <w:t>19</w:t>
      </w:r>
      <w:r>
        <w:rPr>
          <w:b/>
          <w:sz w:val="28"/>
          <w:szCs w:val="28"/>
          <w:lang w:val="ro-RO"/>
        </w:rPr>
        <w:t>.1</w:t>
      </w:r>
      <w:r w:rsidR="009F6A7E">
        <w:rPr>
          <w:b/>
          <w:sz w:val="28"/>
          <w:szCs w:val="28"/>
          <w:lang w:val="ro-RO"/>
        </w:rPr>
        <w:t>2</w:t>
      </w:r>
      <w:r>
        <w:rPr>
          <w:b/>
          <w:sz w:val="28"/>
          <w:szCs w:val="28"/>
          <w:lang w:val="ro-RO"/>
        </w:rPr>
        <w:t>.201</w:t>
      </w:r>
      <w:r w:rsidR="009F6A7E">
        <w:rPr>
          <w:b/>
          <w:sz w:val="28"/>
          <w:szCs w:val="28"/>
          <w:lang w:val="ro-RO"/>
        </w:rPr>
        <w:t>7</w:t>
      </w:r>
      <w:r>
        <w:rPr>
          <w:b/>
          <w:sz w:val="28"/>
          <w:szCs w:val="28"/>
          <w:lang w:val="ro-RO"/>
        </w:rPr>
        <w:t xml:space="preserve"> </w:t>
      </w:r>
    </w:p>
    <w:p w:rsidR="00167F85" w:rsidRPr="0076689A" w:rsidRDefault="00167F85" w:rsidP="00167F85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(nr. total de cursanţi – 6)</w:t>
      </w:r>
    </w:p>
    <w:p w:rsidR="00167F85" w:rsidRPr="0076689A" w:rsidRDefault="00167F85" w:rsidP="00167F85">
      <w:pPr>
        <w:jc w:val="center"/>
        <w:rPr>
          <w:bCs/>
          <w:szCs w:val="24"/>
          <w:lang w:val="ro-RO"/>
        </w:rPr>
      </w:pPr>
      <w:r>
        <w:rPr>
          <w:bCs/>
          <w:szCs w:val="24"/>
          <w:lang w:val="ro-RO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260"/>
        <w:gridCol w:w="1266"/>
        <w:gridCol w:w="3068"/>
        <w:gridCol w:w="709"/>
        <w:gridCol w:w="567"/>
        <w:gridCol w:w="850"/>
        <w:gridCol w:w="1276"/>
        <w:gridCol w:w="992"/>
        <w:gridCol w:w="1134"/>
        <w:gridCol w:w="1701"/>
        <w:gridCol w:w="1559"/>
      </w:tblGrid>
      <w:tr w:rsidR="00167F85" w:rsidRPr="00761463" w:rsidTr="00D16022">
        <w:tc>
          <w:tcPr>
            <w:tcW w:w="468" w:type="dxa"/>
            <w:vMerge w:val="restart"/>
          </w:tcPr>
          <w:p w:rsidR="00167F85" w:rsidRPr="00761463" w:rsidRDefault="00167F85" w:rsidP="00170C40">
            <w:pPr>
              <w:jc w:val="center"/>
              <w:rPr>
                <w:b/>
                <w:sz w:val="20"/>
                <w:lang w:val="ro-RO"/>
              </w:rPr>
            </w:pPr>
            <w:r w:rsidRPr="00761463">
              <w:rPr>
                <w:b/>
                <w:sz w:val="20"/>
                <w:lang w:val="ro-RO"/>
              </w:rPr>
              <w:t>Nr</w:t>
            </w:r>
          </w:p>
        </w:tc>
        <w:tc>
          <w:tcPr>
            <w:tcW w:w="1260" w:type="dxa"/>
            <w:vMerge w:val="restart"/>
          </w:tcPr>
          <w:p w:rsidR="00167F85" w:rsidRPr="00761463" w:rsidRDefault="00167F85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>Ziua şi luna</w:t>
            </w:r>
          </w:p>
        </w:tc>
        <w:tc>
          <w:tcPr>
            <w:tcW w:w="1266" w:type="dxa"/>
            <w:vMerge w:val="restart"/>
          </w:tcPr>
          <w:p w:rsidR="00167F85" w:rsidRPr="00761463" w:rsidRDefault="00167F85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 xml:space="preserve">Timpul </w:t>
            </w:r>
          </w:p>
        </w:tc>
        <w:tc>
          <w:tcPr>
            <w:tcW w:w="3068" w:type="dxa"/>
            <w:vMerge w:val="restart"/>
          </w:tcPr>
          <w:p w:rsidR="00167F85" w:rsidRPr="00761463" w:rsidRDefault="00167F85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>Denumirea temei</w:t>
            </w:r>
          </w:p>
        </w:tc>
        <w:tc>
          <w:tcPr>
            <w:tcW w:w="4394" w:type="dxa"/>
            <w:gridSpan w:val="5"/>
          </w:tcPr>
          <w:p w:rsidR="00167F85" w:rsidRPr="0076689A" w:rsidRDefault="00167F85" w:rsidP="00170C40">
            <w:pPr>
              <w:jc w:val="center"/>
            </w:pPr>
            <w:r w:rsidRPr="00761463">
              <w:rPr>
                <w:b/>
                <w:sz w:val="28"/>
                <w:szCs w:val="28"/>
                <w:lang w:val="ro-RO"/>
              </w:rPr>
              <w:t>Forma lecţiei</w:t>
            </w:r>
            <w:r>
              <w:t xml:space="preserve"> </w:t>
            </w:r>
          </w:p>
        </w:tc>
        <w:tc>
          <w:tcPr>
            <w:tcW w:w="1134" w:type="dxa"/>
            <w:vMerge w:val="restart"/>
          </w:tcPr>
          <w:p w:rsidR="00167F85" w:rsidRPr="00761463" w:rsidRDefault="00167F85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 xml:space="preserve">Grupa </w:t>
            </w:r>
          </w:p>
        </w:tc>
        <w:tc>
          <w:tcPr>
            <w:tcW w:w="1701" w:type="dxa"/>
            <w:vMerge w:val="restart"/>
          </w:tcPr>
          <w:p w:rsidR="00167F85" w:rsidRPr="00761463" w:rsidRDefault="00167F85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 xml:space="preserve">Aula </w:t>
            </w:r>
          </w:p>
        </w:tc>
        <w:tc>
          <w:tcPr>
            <w:tcW w:w="1559" w:type="dxa"/>
            <w:vMerge w:val="restart"/>
          </w:tcPr>
          <w:p w:rsidR="00167F85" w:rsidRPr="00761463" w:rsidRDefault="00167F85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 xml:space="preserve">Profesorul </w:t>
            </w:r>
          </w:p>
        </w:tc>
      </w:tr>
      <w:tr w:rsidR="00167F85" w:rsidRPr="00761463" w:rsidTr="00D16022">
        <w:tc>
          <w:tcPr>
            <w:tcW w:w="468" w:type="dxa"/>
            <w:vMerge/>
          </w:tcPr>
          <w:p w:rsidR="00167F85" w:rsidRPr="00761463" w:rsidRDefault="00167F85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260" w:type="dxa"/>
            <w:vMerge/>
          </w:tcPr>
          <w:p w:rsidR="00167F85" w:rsidRPr="00761463" w:rsidRDefault="00167F85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266" w:type="dxa"/>
            <w:vMerge/>
          </w:tcPr>
          <w:p w:rsidR="00167F85" w:rsidRPr="00761463" w:rsidRDefault="00167F85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068" w:type="dxa"/>
            <w:vMerge/>
          </w:tcPr>
          <w:p w:rsidR="00167F85" w:rsidRPr="00761463" w:rsidRDefault="00167F85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709" w:type="dxa"/>
          </w:tcPr>
          <w:p w:rsidR="00167F85" w:rsidRPr="00761463" w:rsidRDefault="00167F85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>Pr.</w:t>
            </w:r>
          </w:p>
        </w:tc>
        <w:tc>
          <w:tcPr>
            <w:tcW w:w="567" w:type="dxa"/>
          </w:tcPr>
          <w:p w:rsidR="00167F85" w:rsidRPr="00761463" w:rsidRDefault="00167F85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 xml:space="preserve">l/p </w:t>
            </w:r>
          </w:p>
        </w:tc>
        <w:tc>
          <w:tcPr>
            <w:tcW w:w="850" w:type="dxa"/>
          </w:tcPr>
          <w:p w:rsidR="00167F85" w:rsidRPr="00761463" w:rsidRDefault="00167F85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>Sem.</w:t>
            </w:r>
          </w:p>
        </w:tc>
        <w:tc>
          <w:tcPr>
            <w:tcW w:w="1276" w:type="dxa"/>
          </w:tcPr>
          <w:p w:rsidR="00167F85" w:rsidRPr="00761463" w:rsidRDefault="00167F85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>Examen</w:t>
            </w:r>
          </w:p>
        </w:tc>
        <w:tc>
          <w:tcPr>
            <w:tcW w:w="992" w:type="dxa"/>
          </w:tcPr>
          <w:p w:rsidR="00167F85" w:rsidRPr="00761463" w:rsidRDefault="00167F85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 xml:space="preserve">Total </w:t>
            </w:r>
          </w:p>
        </w:tc>
        <w:tc>
          <w:tcPr>
            <w:tcW w:w="1134" w:type="dxa"/>
            <w:vMerge/>
          </w:tcPr>
          <w:p w:rsidR="00167F85" w:rsidRPr="00761463" w:rsidRDefault="00167F85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  <w:vMerge/>
          </w:tcPr>
          <w:p w:rsidR="00167F85" w:rsidRPr="00761463" w:rsidRDefault="00167F85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  <w:vMerge/>
          </w:tcPr>
          <w:p w:rsidR="00167F85" w:rsidRPr="00761463" w:rsidRDefault="00167F85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167F85" w:rsidRPr="00761463" w:rsidTr="00D16022">
        <w:tc>
          <w:tcPr>
            <w:tcW w:w="468" w:type="dxa"/>
          </w:tcPr>
          <w:p w:rsidR="00167F85" w:rsidRPr="00761463" w:rsidRDefault="00167F85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1260" w:type="dxa"/>
          </w:tcPr>
          <w:p w:rsidR="00167F85" w:rsidRPr="00761463" w:rsidRDefault="00167F85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1266" w:type="dxa"/>
          </w:tcPr>
          <w:p w:rsidR="00167F85" w:rsidRPr="00761463" w:rsidRDefault="00167F85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3068" w:type="dxa"/>
          </w:tcPr>
          <w:p w:rsidR="00167F85" w:rsidRPr="00761463" w:rsidRDefault="00167F85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>4</w:t>
            </w:r>
          </w:p>
        </w:tc>
        <w:tc>
          <w:tcPr>
            <w:tcW w:w="709" w:type="dxa"/>
          </w:tcPr>
          <w:p w:rsidR="00167F85" w:rsidRPr="00761463" w:rsidRDefault="00167F85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>5</w:t>
            </w:r>
          </w:p>
        </w:tc>
        <w:tc>
          <w:tcPr>
            <w:tcW w:w="567" w:type="dxa"/>
          </w:tcPr>
          <w:p w:rsidR="00167F85" w:rsidRPr="00761463" w:rsidRDefault="00167F85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>6</w:t>
            </w:r>
          </w:p>
        </w:tc>
        <w:tc>
          <w:tcPr>
            <w:tcW w:w="850" w:type="dxa"/>
          </w:tcPr>
          <w:p w:rsidR="00167F85" w:rsidRPr="00761463" w:rsidRDefault="00167F85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>7</w:t>
            </w:r>
          </w:p>
        </w:tc>
        <w:tc>
          <w:tcPr>
            <w:tcW w:w="1276" w:type="dxa"/>
          </w:tcPr>
          <w:p w:rsidR="00167F85" w:rsidRPr="00761463" w:rsidRDefault="00167F85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>8</w:t>
            </w:r>
          </w:p>
        </w:tc>
        <w:tc>
          <w:tcPr>
            <w:tcW w:w="992" w:type="dxa"/>
          </w:tcPr>
          <w:p w:rsidR="00167F85" w:rsidRPr="00761463" w:rsidRDefault="00167F85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>9</w:t>
            </w:r>
          </w:p>
        </w:tc>
        <w:tc>
          <w:tcPr>
            <w:tcW w:w="1134" w:type="dxa"/>
          </w:tcPr>
          <w:p w:rsidR="00167F85" w:rsidRPr="00761463" w:rsidRDefault="00167F85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>10</w:t>
            </w:r>
          </w:p>
        </w:tc>
        <w:tc>
          <w:tcPr>
            <w:tcW w:w="1701" w:type="dxa"/>
          </w:tcPr>
          <w:p w:rsidR="00167F85" w:rsidRPr="00761463" w:rsidRDefault="00167F85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>11</w:t>
            </w:r>
          </w:p>
        </w:tc>
        <w:tc>
          <w:tcPr>
            <w:tcW w:w="1559" w:type="dxa"/>
          </w:tcPr>
          <w:p w:rsidR="00167F85" w:rsidRPr="00761463" w:rsidRDefault="00167F85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>12</w:t>
            </w:r>
          </w:p>
        </w:tc>
      </w:tr>
      <w:tr w:rsidR="00167F85" w:rsidRPr="00761463" w:rsidTr="00D16022">
        <w:tc>
          <w:tcPr>
            <w:tcW w:w="468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1260" w:type="dxa"/>
          </w:tcPr>
          <w:p w:rsidR="00167F85" w:rsidRPr="00761463" w:rsidRDefault="00167F85" w:rsidP="00D16022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Luni 0</w:t>
            </w:r>
            <w:r w:rsidR="00D16022">
              <w:rPr>
                <w:sz w:val="28"/>
                <w:szCs w:val="28"/>
                <w:lang w:val="ro-RO"/>
              </w:rPr>
              <w:t>4</w:t>
            </w:r>
            <w:r w:rsidRPr="00761463">
              <w:rPr>
                <w:sz w:val="28"/>
                <w:szCs w:val="28"/>
                <w:lang w:val="ro-RO"/>
              </w:rPr>
              <w:t>.12.1</w:t>
            </w:r>
            <w:r w:rsidR="00D16022">
              <w:rPr>
                <w:sz w:val="28"/>
                <w:szCs w:val="28"/>
                <w:lang w:val="ro-RO"/>
              </w:rPr>
              <w:t>7</w:t>
            </w:r>
          </w:p>
        </w:tc>
        <w:tc>
          <w:tcPr>
            <w:tcW w:w="1266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8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>30</w:t>
            </w:r>
            <w:r w:rsidRPr="00761463">
              <w:rPr>
                <w:sz w:val="28"/>
                <w:szCs w:val="28"/>
                <w:lang w:val="ro-RO"/>
              </w:rPr>
              <w:t>-15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>10</w:t>
            </w:r>
          </w:p>
        </w:tc>
        <w:tc>
          <w:tcPr>
            <w:tcW w:w="3068" w:type="dxa"/>
          </w:tcPr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Înregistrarea cursanţilor</w:t>
            </w:r>
          </w:p>
        </w:tc>
        <w:tc>
          <w:tcPr>
            <w:tcW w:w="709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850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276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134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701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 xml:space="preserve">Decanat </w:t>
            </w:r>
          </w:p>
        </w:tc>
        <w:tc>
          <w:tcPr>
            <w:tcW w:w="1559" w:type="dxa"/>
          </w:tcPr>
          <w:p w:rsidR="00167F85" w:rsidRPr="00761463" w:rsidRDefault="00167F85" w:rsidP="00D16022">
            <w:pPr>
              <w:jc w:val="center"/>
              <w:rPr>
                <w:sz w:val="28"/>
                <w:szCs w:val="28"/>
                <w:lang w:val="ro-RO"/>
              </w:rPr>
            </w:pPr>
            <w:r w:rsidRPr="00D16022">
              <w:rPr>
                <w:szCs w:val="24"/>
                <w:lang w:val="ro-RO"/>
              </w:rPr>
              <w:t>Colaborat</w:t>
            </w:r>
            <w:r w:rsidR="00D16022" w:rsidRPr="00D16022">
              <w:rPr>
                <w:szCs w:val="24"/>
                <w:lang w:val="ro-RO"/>
              </w:rPr>
              <w:t xml:space="preserve">orii </w:t>
            </w:r>
            <w:r w:rsidRPr="00761463">
              <w:rPr>
                <w:sz w:val="28"/>
                <w:szCs w:val="28"/>
                <w:lang w:val="ro-RO"/>
              </w:rPr>
              <w:t>decanatului</w:t>
            </w:r>
          </w:p>
        </w:tc>
      </w:tr>
      <w:tr w:rsidR="00167F85" w:rsidRPr="00761463" w:rsidTr="00D16022">
        <w:trPr>
          <w:trHeight w:val="348"/>
        </w:trPr>
        <w:tc>
          <w:tcPr>
            <w:tcW w:w="468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1260" w:type="dxa"/>
          </w:tcPr>
          <w:p w:rsidR="00167F85" w:rsidRPr="00761463" w:rsidRDefault="00167F85" w:rsidP="00D16022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Marţi 0</w:t>
            </w:r>
            <w:r w:rsidR="00D16022">
              <w:rPr>
                <w:sz w:val="28"/>
                <w:szCs w:val="28"/>
                <w:lang w:val="ro-RO"/>
              </w:rPr>
              <w:t>5</w:t>
            </w:r>
            <w:r w:rsidRPr="00761463">
              <w:rPr>
                <w:sz w:val="28"/>
                <w:szCs w:val="28"/>
                <w:lang w:val="ro-RO"/>
              </w:rPr>
              <w:t>.12.1</w:t>
            </w:r>
            <w:r w:rsidR="00D16022">
              <w:rPr>
                <w:sz w:val="28"/>
                <w:szCs w:val="28"/>
                <w:lang w:val="ro-RO"/>
              </w:rPr>
              <w:t>7</w:t>
            </w:r>
          </w:p>
        </w:tc>
        <w:tc>
          <w:tcPr>
            <w:tcW w:w="1266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vertAlign w:val="superscript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8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>30</w:t>
            </w:r>
            <w:r w:rsidRPr="00761463">
              <w:rPr>
                <w:sz w:val="28"/>
                <w:szCs w:val="28"/>
                <w:lang w:val="ro-RO"/>
              </w:rPr>
              <w:t>-10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>10</w:t>
            </w: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vertAlign w:val="superscript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10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>20</w:t>
            </w:r>
            <w:r w:rsidRPr="00761463">
              <w:rPr>
                <w:sz w:val="28"/>
                <w:szCs w:val="28"/>
                <w:lang w:val="ro-RO"/>
              </w:rPr>
              <w:t>-12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 xml:space="preserve">00 </w:t>
            </w: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12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>30</w:t>
            </w:r>
            <w:r w:rsidRPr="00761463">
              <w:rPr>
                <w:sz w:val="28"/>
                <w:szCs w:val="28"/>
                <w:lang w:val="ro-RO"/>
              </w:rPr>
              <w:t>-15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>10</w:t>
            </w:r>
          </w:p>
        </w:tc>
        <w:tc>
          <w:tcPr>
            <w:tcW w:w="3068" w:type="dxa"/>
          </w:tcPr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Hematopoieza normală. Hemoblastozele. Clasificarea. Etiologie. Patogenie.</w:t>
            </w: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Epidemiologia hemoblastozelor.</w:t>
            </w: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Discuţia bolnavilor tematici.</w:t>
            </w:r>
          </w:p>
        </w:tc>
        <w:tc>
          <w:tcPr>
            <w:tcW w:w="709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567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850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3,1</w:t>
            </w:r>
          </w:p>
        </w:tc>
        <w:tc>
          <w:tcPr>
            <w:tcW w:w="1276" w:type="dxa"/>
          </w:tcPr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2</w:t>
            </w: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2</w:t>
            </w: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3,1</w:t>
            </w:r>
          </w:p>
        </w:tc>
        <w:tc>
          <w:tcPr>
            <w:tcW w:w="1134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1701" w:type="dxa"/>
          </w:tcPr>
          <w:p w:rsidR="00167F85" w:rsidRPr="00761463" w:rsidRDefault="009F6A7E" w:rsidP="00170C40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Clinica Hematologie</w:t>
            </w:r>
            <w:r w:rsidR="00167F85" w:rsidRPr="00761463">
              <w:rPr>
                <w:sz w:val="28"/>
                <w:szCs w:val="28"/>
                <w:lang w:val="ro-RO"/>
              </w:rPr>
              <w:t xml:space="preserve"> aula</w:t>
            </w:r>
          </w:p>
        </w:tc>
        <w:tc>
          <w:tcPr>
            <w:tcW w:w="1559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Conf. univ. L.Musteaţă</w:t>
            </w: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* * *</w:t>
            </w: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* * *</w:t>
            </w:r>
          </w:p>
        </w:tc>
      </w:tr>
      <w:tr w:rsidR="00167F85" w:rsidRPr="00761463" w:rsidTr="00D16022">
        <w:trPr>
          <w:trHeight w:val="349"/>
        </w:trPr>
        <w:tc>
          <w:tcPr>
            <w:tcW w:w="468" w:type="dxa"/>
          </w:tcPr>
          <w:p w:rsidR="00167F85" w:rsidRPr="00761463" w:rsidRDefault="00167F85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lastRenderedPageBreak/>
              <w:t>1</w:t>
            </w:r>
          </w:p>
        </w:tc>
        <w:tc>
          <w:tcPr>
            <w:tcW w:w="1260" w:type="dxa"/>
          </w:tcPr>
          <w:p w:rsidR="00167F85" w:rsidRPr="00761463" w:rsidRDefault="00167F85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1266" w:type="dxa"/>
          </w:tcPr>
          <w:p w:rsidR="00167F85" w:rsidRPr="00761463" w:rsidRDefault="00167F85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3068" w:type="dxa"/>
          </w:tcPr>
          <w:p w:rsidR="00167F85" w:rsidRPr="00761463" w:rsidRDefault="00167F85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>4</w:t>
            </w:r>
          </w:p>
        </w:tc>
        <w:tc>
          <w:tcPr>
            <w:tcW w:w="709" w:type="dxa"/>
          </w:tcPr>
          <w:p w:rsidR="00167F85" w:rsidRPr="00761463" w:rsidRDefault="00167F85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>5</w:t>
            </w:r>
          </w:p>
        </w:tc>
        <w:tc>
          <w:tcPr>
            <w:tcW w:w="567" w:type="dxa"/>
          </w:tcPr>
          <w:p w:rsidR="00167F85" w:rsidRPr="00761463" w:rsidRDefault="00167F85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>6</w:t>
            </w:r>
          </w:p>
        </w:tc>
        <w:tc>
          <w:tcPr>
            <w:tcW w:w="850" w:type="dxa"/>
          </w:tcPr>
          <w:p w:rsidR="00167F85" w:rsidRPr="00761463" w:rsidRDefault="00167F85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>7</w:t>
            </w:r>
          </w:p>
        </w:tc>
        <w:tc>
          <w:tcPr>
            <w:tcW w:w="1276" w:type="dxa"/>
          </w:tcPr>
          <w:p w:rsidR="00167F85" w:rsidRPr="00761463" w:rsidRDefault="00167F85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>8</w:t>
            </w:r>
          </w:p>
        </w:tc>
        <w:tc>
          <w:tcPr>
            <w:tcW w:w="992" w:type="dxa"/>
          </w:tcPr>
          <w:p w:rsidR="00167F85" w:rsidRPr="00761463" w:rsidRDefault="00167F85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>9</w:t>
            </w:r>
          </w:p>
        </w:tc>
        <w:tc>
          <w:tcPr>
            <w:tcW w:w="1134" w:type="dxa"/>
          </w:tcPr>
          <w:p w:rsidR="00167F85" w:rsidRPr="00761463" w:rsidRDefault="00167F85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>10</w:t>
            </w:r>
          </w:p>
        </w:tc>
        <w:tc>
          <w:tcPr>
            <w:tcW w:w="1701" w:type="dxa"/>
          </w:tcPr>
          <w:p w:rsidR="00167F85" w:rsidRPr="00761463" w:rsidRDefault="00167F85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>11</w:t>
            </w:r>
          </w:p>
        </w:tc>
        <w:tc>
          <w:tcPr>
            <w:tcW w:w="1559" w:type="dxa"/>
          </w:tcPr>
          <w:p w:rsidR="00167F85" w:rsidRPr="00761463" w:rsidRDefault="00167F85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>12</w:t>
            </w:r>
          </w:p>
        </w:tc>
      </w:tr>
      <w:tr w:rsidR="00167F85" w:rsidRPr="00761463" w:rsidTr="00D16022">
        <w:trPr>
          <w:trHeight w:val="1799"/>
        </w:trPr>
        <w:tc>
          <w:tcPr>
            <w:tcW w:w="468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1260" w:type="dxa"/>
          </w:tcPr>
          <w:p w:rsidR="00167F85" w:rsidRPr="00761463" w:rsidRDefault="00167F85" w:rsidP="00D16022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Miercuri 0</w:t>
            </w:r>
            <w:r w:rsidR="00D16022">
              <w:rPr>
                <w:sz w:val="28"/>
                <w:szCs w:val="28"/>
                <w:lang w:val="ro-RO"/>
              </w:rPr>
              <w:t>6</w:t>
            </w:r>
            <w:r w:rsidRPr="00761463">
              <w:rPr>
                <w:sz w:val="28"/>
                <w:szCs w:val="28"/>
                <w:lang w:val="ro-RO"/>
              </w:rPr>
              <w:t>.12.1</w:t>
            </w:r>
            <w:r w:rsidR="00D16022">
              <w:rPr>
                <w:sz w:val="28"/>
                <w:szCs w:val="28"/>
                <w:lang w:val="ro-RO"/>
              </w:rPr>
              <w:t>7</w:t>
            </w:r>
          </w:p>
        </w:tc>
        <w:tc>
          <w:tcPr>
            <w:tcW w:w="1266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vertAlign w:val="superscript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8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>30</w:t>
            </w:r>
            <w:r w:rsidRPr="00761463">
              <w:rPr>
                <w:sz w:val="28"/>
                <w:szCs w:val="28"/>
                <w:lang w:val="ro-RO"/>
              </w:rPr>
              <w:t>-10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>10</w:t>
            </w: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vertAlign w:val="superscript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10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>20</w:t>
            </w:r>
            <w:r w:rsidRPr="00761463">
              <w:rPr>
                <w:sz w:val="28"/>
                <w:szCs w:val="28"/>
                <w:lang w:val="ro-RO"/>
              </w:rPr>
              <w:t>-12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 xml:space="preserve">00 </w:t>
            </w: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D16022" w:rsidRDefault="00D16022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12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>30</w:t>
            </w:r>
            <w:r w:rsidRPr="00761463">
              <w:rPr>
                <w:sz w:val="28"/>
                <w:szCs w:val="28"/>
                <w:lang w:val="ro-RO"/>
              </w:rPr>
              <w:t>-15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>10</w:t>
            </w:r>
          </w:p>
        </w:tc>
        <w:tc>
          <w:tcPr>
            <w:tcW w:w="3068" w:type="dxa"/>
          </w:tcPr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 xml:space="preserve">Leucemiile acute. Definiţie. Morbiditatea. Patogenie. </w:t>
            </w: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 xml:space="preserve">Sindroamele clinice principale. Neuroleucemia. Datele de laborator. Variantele morfologice ale leucemiei acute. Clasificarea FAB. </w:t>
            </w: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Discuţia bolnavilor tematici.</w:t>
            </w:r>
          </w:p>
        </w:tc>
        <w:tc>
          <w:tcPr>
            <w:tcW w:w="709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567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850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D16022" w:rsidRDefault="00D16022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3,1</w:t>
            </w:r>
          </w:p>
        </w:tc>
        <w:tc>
          <w:tcPr>
            <w:tcW w:w="1276" w:type="dxa"/>
          </w:tcPr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2</w:t>
            </w: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2</w:t>
            </w: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D16022" w:rsidRDefault="00D16022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3,1</w:t>
            </w:r>
          </w:p>
        </w:tc>
        <w:tc>
          <w:tcPr>
            <w:tcW w:w="1134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1701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Clinica Hematolo</w:t>
            </w:r>
            <w:r w:rsidR="009F6A7E">
              <w:rPr>
                <w:sz w:val="28"/>
                <w:szCs w:val="28"/>
                <w:lang w:val="ro-RO"/>
              </w:rPr>
              <w:t>gie</w:t>
            </w:r>
            <w:r w:rsidRPr="00761463">
              <w:rPr>
                <w:sz w:val="28"/>
                <w:szCs w:val="28"/>
                <w:lang w:val="ro-RO"/>
              </w:rPr>
              <w:t xml:space="preserve"> aula</w:t>
            </w:r>
          </w:p>
        </w:tc>
        <w:tc>
          <w:tcPr>
            <w:tcW w:w="1559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Conf. univ. L.Musteaţă</w:t>
            </w:r>
          </w:p>
          <w:p w:rsidR="00167F85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D16022" w:rsidRPr="00761463" w:rsidRDefault="00D16022" w:rsidP="00170C40">
            <w:pPr>
              <w:rPr>
                <w:sz w:val="28"/>
                <w:szCs w:val="28"/>
                <w:lang w:val="ro-RO"/>
              </w:rPr>
            </w:pPr>
          </w:p>
          <w:p w:rsidR="00D16022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* * *</w:t>
            </w:r>
          </w:p>
          <w:p w:rsidR="00D16022" w:rsidRDefault="00D16022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D16022" w:rsidRDefault="00D16022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D16022" w:rsidRDefault="00D16022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D16022" w:rsidRDefault="00D16022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D16022" w:rsidRDefault="00D16022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D16022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* * *</w:t>
            </w:r>
          </w:p>
        </w:tc>
      </w:tr>
      <w:tr w:rsidR="00167F85" w:rsidRPr="00761463" w:rsidTr="00D16022">
        <w:tc>
          <w:tcPr>
            <w:tcW w:w="468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4</w:t>
            </w:r>
          </w:p>
        </w:tc>
        <w:tc>
          <w:tcPr>
            <w:tcW w:w="1260" w:type="dxa"/>
          </w:tcPr>
          <w:p w:rsidR="00167F85" w:rsidRPr="00761463" w:rsidRDefault="00D16022" w:rsidP="00D16022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Joi  </w:t>
            </w:r>
            <w:r w:rsidR="00167F85" w:rsidRPr="00761463">
              <w:rPr>
                <w:sz w:val="28"/>
                <w:szCs w:val="28"/>
                <w:lang w:val="ro-RO"/>
              </w:rPr>
              <w:t>0</w:t>
            </w:r>
            <w:r>
              <w:rPr>
                <w:sz w:val="28"/>
                <w:szCs w:val="28"/>
                <w:lang w:val="ro-RO"/>
              </w:rPr>
              <w:t>7</w:t>
            </w:r>
            <w:r w:rsidR="00167F85" w:rsidRPr="00761463">
              <w:rPr>
                <w:sz w:val="28"/>
                <w:szCs w:val="28"/>
                <w:lang w:val="ro-RO"/>
              </w:rPr>
              <w:t>.12.1</w:t>
            </w:r>
            <w:r>
              <w:rPr>
                <w:sz w:val="28"/>
                <w:szCs w:val="28"/>
                <w:lang w:val="ro-RO"/>
              </w:rPr>
              <w:t>7</w:t>
            </w:r>
          </w:p>
        </w:tc>
        <w:tc>
          <w:tcPr>
            <w:tcW w:w="1266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vertAlign w:val="superscript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8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>30</w:t>
            </w:r>
            <w:r w:rsidRPr="00761463">
              <w:rPr>
                <w:sz w:val="28"/>
                <w:szCs w:val="28"/>
                <w:lang w:val="ro-RO"/>
              </w:rPr>
              <w:t>-10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>10</w:t>
            </w: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D16022" w:rsidRDefault="00D16022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vertAlign w:val="superscript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10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>20</w:t>
            </w:r>
            <w:r w:rsidRPr="00761463">
              <w:rPr>
                <w:sz w:val="28"/>
                <w:szCs w:val="28"/>
                <w:lang w:val="ro-RO"/>
              </w:rPr>
              <w:t>-12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 xml:space="preserve">00 </w:t>
            </w: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vertAlign w:val="superscript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D16022" w:rsidRDefault="00D16022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12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>30</w:t>
            </w:r>
            <w:r w:rsidRPr="00761463">
              <w:rPr>
                <w:sz w:val="28"/>
                <w:szCs w:val="28"/>
                <w:lang w:val="ro-RO"/>
              </w:rPr>
              <w:t>-15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>10</w:t>
            </w:r>
          </w:p>
        </w:tc>
        <w:tc>
          <w:tcPr>
            <w:tcW w:w="3068" w:type="dxa"/>
          </w:tcPr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Particularităţile clinice ale diferitor variante morfologice ale leucemiei acute. Complicaţiile. Diagnosticul pozitiv. Diagnosticul diferenţial. Tratamentul. Prognosticul. Dispensarizarea.</w:t>
            </w: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Discuţia bolnavilor tematici.</w:t>
            </w:r>
          </w:p>
        </w:tc>
        <w:tc>
          <w:tcPr>
            <w:tcW w:w="709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567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D16022" w:rsidRDefault="00D16022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850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D16022" w:rsidRDefault="00D16022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D16022" w:rsidRDefault="00D16022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3,1</w:t>
            </w:r>
          </w:p>
        </w:tc>
        <w:tc>
          <w:tcPr>
            <w:tcW w:w="1276" w:type="dxa"/>
          </w:tcPr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2</w:t>
            </w: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D16022" w:rsidRDefault="00D16022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2</w:t>
            </w: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D16022" w:rsidRDefault="00D16022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3,1</w:t>
            </w:r>
          </w:p>
        </w:tc>
        <w:tc>
          <w:tcPr>
            <w:tcW w:w="1134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1701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* * *</w:t>
            </w: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* * *</w:t>
            </w: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D16022" w:rsidRDefault="00D16022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D16022" w:rsidRDefault="00D16022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D16022" w:rsidRDefault="00D16022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* * *</w:t>
            </w: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D16022" w:rsidRDefault="00D16022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* * *</w:t>
            </w:r>
          </w:p>
        </w:tc>
      </w:tr>
      <w:tr w:rsidR="00167F85" w:rsidRPr="00761463" w:rsidTr="00D16022">
        <w:tc>
          <w:tcPr>
            <w:tcW w:w="468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5</w:t>
            </w:r>
          </w:p>
        </w:tc>
        <w:tc>
          <w:tcPr>
            <w:tcW w:w="1260" w:type="dxa"/>
          </w:tcPr>
          <w:p w:rsidR="00167F85" w:rsidRPr="00761463" w:rsidRDefault="00167F85" w:rsidP="00D16022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 xml:space="preserve">Vineri  </w:t>
            </w:r>
            <w:r w:rsidR="00D16022">
              <w:rPr>
                <w:sz w:val="28"/>
                <w:szCs w:val="28"/>
                <w:lang w:val="ro-RO"/>
              </w:rPr>
              <w:t>08</w:t>
            </w:r>
            <w:r w:rsidRPr="00761463">
              <w:rPr>
                <w:sz w:val="28"/>
                <w:szCs w:val="28"/>
                <w:lang w:val="ro-RO"/>
              </w:rPr>
              <w:t>.12.1</w:t>
            </w:r>
            <w:r w:rsidR="00D16022">
              <w:rPr>
                <w:sz w:val="28"/>
                <w:szCs w:val="28"/>
                <w:lang w:val="ro-RO"/>
              </w:rPr>
              <w:t>7</w:t>
            </w:r>
          </w:p>
        </w:tc>
        <w:tc>
          <w:tcPr>
            <w:tcW w:w="1266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vertAlign w:val="superscript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8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>30</w:t>
            </w:r>
            <w:r w:rsidRPr="00761463">
              <w:rPr>
                <w:sz w:val="28"/>
                <w:szCs w:val="28"/>
                <w:lang w:val="ro-RO"/>
              </w:rPr>
              <w:t>-10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>10</w:t>
            </w: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D16022" w:rsidRDefault="00D16022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vertAlign w:val="superscript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10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>20</w:t>
            </w:r>
            <w:r w:rsidRPr="00761463">
              <w:rPr>
                <w:sz w:val="28"/>
                <w:szCs w:val="28"/>
                <w:lang w:val="ro-RO"/>
              </w:rPr>
              <w:t>-12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 xml:space="preserve">00 </w:t>
            </w: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D16022" w:rsidRDefault="00D16022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12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>30</w:t>
            </w:r>
            <w:r w:rsidRPr="00761463">
              <w:rPr>
                <w:sz w:val="28"/>
                <w:szCs w:val="28"/>
                <w:lang w:val="ro-RO"/>
              </w:rPr>
              <w:t>-15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>10</w:t>
            </w:r>
          </w:p>
        </w:tc>
        <w:tc>
          <w:tcPr>
            <w:tcW w:w="3068" w:type="dxa"/>
          </w:tcPr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lastRenderedPageBreak/>
              <w:t xml:space="preserve">Leucemia granulocitară cronică (mieloleucoza cronică). Definiţie. Epidemiologie. </w:t>
            </w:r>
            <w:r w:rsidRPr="00761463">
              <w:rPr>
                <w:sz w:val="28"/>
                <w:szCs w:val="28"/>
                <w:lang w:val="ro-RO"/>
              </w:rPr>
              <w:lastRenderedPageBreak/>
              <w:t xml:space="preserve">Patogenie. Manifestările clinice. Datele de laborator. </w:t>
            </w: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Diagnosticul pozitiv. Diagnosticul diferenţial. Tratamentul. Prognosticul. Dispensarizarea.</w:t>
            </w: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Discuţia bolnavilor tematici.</w:t>
            </w:r>
          </w:p>
        </w:tc>
        <w:tc>
          <w:tcPr>
            <w:tcW w:w="709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lastRenderedPageBreak/>
              <w:t>2</w:t>
            </w:r>
          </w:p>
        </w:tc>
        <w:tc>
          <w:tcPr>
            <w:tcW w:w="567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D16022" w:rsidRDefault="00D16022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850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D16022" w:rsidRDefault="00D16022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D16022" w:rsidRDefault="00D16022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3,1</w:t>
            </w:r>
          </w:p>
        </w:tc>
        <w:tc>
          <w:tcPr>
            <w:tcW w:w="1276" w:type="dxa"/>
          </w:tcPr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lastRenderedPageBreak/>
              <w:t>2</w:t>
            </w: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D16022" w:rsidRDefault="00D16022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2</w:t>
            </w: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D16022" w:rsidRDefault="00D16022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3,1</w:t>
            </w:r>
          </w:p>
        </w:tc>
        <w:tc>
          <w:tcPr>
            <w:tcW w:w="1134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lastRenderedPageBreak/>
              <w:t>1</w:t>
            </w:r>
          </w:p>
        </w:tc>
        <w:tc>
          <w:tcPr>
            <w:tcW w:w="1701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* * *</w:t>
            </w:r>
          </w:p>
        </w:tc>
        <w:tc>
          <w:tcPr>
            <w:tcW w:w="1559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* * *</w:t>
            </w: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D16022" w:rsidRDefault="00D16022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D16022" w:rsidRDefault="00D16022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D16022" w:rsidRDefault="00D16022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* * *</w:t>
            </w:r>
          </w:p>
          <w:p w:rsidR="00D16022" w:rsidRDefault="00D16022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D16022" w:rsidRDefault="00D16022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D16022" w:rsidRDefault="00D16022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D16022" w:rsidRDefault="00D16022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* * *</w:t>
            </w:r>
          </w:p>
        </w:tc>
      </w:tr>
      <w:tr w:rsidR="00167F85" w:rsidRPr="00761463" w:rsidTr="00D16022">
        <w:tc>
          <w:tcPr>
            <w:tcW w:w="468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lastRenderedPageBreak/>
              <w:t>6</w:t>
            </w:r>
          </w:p>
        </w:tc>
        <w:tc>
          <w:tcPr>
            <w:tcW w:w="1260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 xml:space="preserve">Luni </w:t>
            </w:r>
          </w:p>
          <w:p w:rsidR="00167F85" w:rsidRPr="00761463" w:rsidRDefault="00167F85" w:rsidP="00690E59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1</w:t>
            </w:r>
            <w:r w:rsidR="00690E59">
              <w:rPr>
                <w:sz w:val="28"/>
                <w:szCs w:val="28"/>
                <w:lang w:val="ro-RO"/>
              </w:rPr>
              <w:t>1</w:t>
            </w:r>
            <w:r w:rsidRPr="00761463">
              <w:rPr>
                <w:sz w:val="28"/>
                <w:szCs w:val="28"/>
                <w:lang w:val="ro-RO"/>
              </w:rPr>
              <w:t>.12.1</w:t>
            </w:r>
            <w:r w:rsidR="00690E59">
              <w:rPr>
                <w:sz w:val="28"/>
                <w:szCs w:val="28"/>
                <w:lang w:val="ro-RO"/>
              </w:rPr>
              <w:t>7</w:t>
            </w:r>
          </w:p>
        </w:tc>
        <w:tc>
          <w:tcPr>
            <w:tcW w:w="1266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vertAlign w:val="superscript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8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>30</w:t>
            </w:r>
            <w:r w:rsidRPr="00761463">
              <w:rPr>
                <w:sz w:val="28"/>
                <w:szCs w:val="28"/>
                <w:lang w:val="ro-RO"/>
              </w:rPr>
              <w:t>-10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>10</w:t>
            </w: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690E59" w:rsidRDefault="00690E59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vertAlign w:val="superscript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10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>20</w:t>
            </w:r>
            <w:r w:rsidRPr="00761463">
              <w:rPr>
                <w:sz w:val="28"/>
                <w:szCs w:val="28"/>
                <w:lang w:val="ro-RO"/>
              </w:rPr>
              <w:t>-12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 xml:space="preserve">00 </w:t>
            </w: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690E59" w:rsidRDefault="00690E59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12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>30</w:t>
            </w:r>
            <w:r w:rsidRPr="00761463">
              <w:rPr>
                <w:sz w:val="28"/>
                <w:szCs w:val="28"/>
                <w:lang w:val="ro-RO"/>
              </w:rPr>
              <w:t>-15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>10</w:t>
            </w:r>
          </w:p>
        </w:tc>
        <w:tc>
          <w:tcPr>
            <w:tcW w:w="3068" w:type="dxa"/>
          </w:tcPr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Mielofibroza idiopatică. Definiţie. Epidemiologie. Patogenie. Manifestările clinice. Datele de laborator. Diagnosticul pozitiv. Importanţa trepanobiopsiei. Diagnosticul diferenţial. Tratamentul. Prognosticul. Dispensarizarea.</w:t>
            </w: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Discuţia bolnavilor tematici.</w:t>
            </w:r>
          </w:p>
        </w:tc>
        <w:tc>
          <w:tcPr>
            <w:tcW w:w="709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567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90E59" w:rsidRDefault="00690E59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850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90E59" w:rsidRDefault="00690E59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90E59" w:rsidRDefault="00690E59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3,1</w:t>
            </w:r>
          </w:p>
        </w:tc>
        <w:tc>
          <w:tcPr>
            <w:tcW w:w="1276" w:type="dxa"/>
          </w:tcPr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2</w:t>
            </w: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90E59" w:rsidRDefault="00690E59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2</w:t>
            </w: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90E59" w:rsidRDefault="00690E59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3,1</w:t>
            </w:r>
          </w:p>
        </w:tc>
        <w:tc>
          <w:tcPr>
            <w:tcW w:w="1134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1701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* * *</w:t>
            </w:r>
          </w:p>
        </w:tc>
        <w:tc>
          <w:tcPr>
            <w:tcW w:w="1559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* * *</w:t>
            </w: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690E59" w:rsidRDefault="00690E59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90E59" w:rsidRDefault="00690E59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90E59" w:rsidRDefault="00690E59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90E59" w:rsidRDefault="00690E59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90E59" w:rsidRDefault="00690E59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90E59" w:rsidRDefault="00690E59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* * *</w:t>
            </w: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690E59" w:rsidRDefault="00690E59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* * *</w:t>
            </w:r>
          </w:p>
        </w:tc>
      </w:tr>
      <w:tr w:rsidR="00167F85" w:rsidRPr="00761463" w:rsidTr="00D16022">
        <w:tc>
          <w:tcPr>
            <w:tcW w:w="468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7</w:t>
            </w:r>
          </w:p>
        </w:tc>
        <w:tc>
          <w:tcPr>
            <w:tcW w:w="1260" w:type="dxa"/>
          </w:tcPr>
          <w:p w:rsidR="00167F85" w:rsidRPr="00761463" w:rsidRDefault="00167F85" w:rsidP="00690E59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Marţi 1</w:t>
            </w:r>
            <w:r w:rsidR="00690E59">
              <w:rPr>
                <w:sz w:val="28"/>
                <w:szCs w:val="28"/>
                <w:lang w:val="ro-RO"/>
              </w:rPr>
              <w:t>2</w:t>
            </w:r>
            <w:r w:rsidRPr="00761463">
              <w:rPr>
                <w:sz w:val="28"/>
                <w:szCs w:val="28"/>
                <w:lang w:val="ro-RO"/>
              </w:rPr>
              <w:t>.12.15</w:t>
            </w:r>
          </w:p>
        </w:tc>
        <w:tc>
          <w:tcPr>
            <w:tcW w:w="1266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vertAlign w:val="superscript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8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>30</w:t>
            </w:r>
            <w:r w:rsidRPr="00761463">
              <w:rPr>
                <w:sz w:val="28"/>
                <w:szCs w:val="28"/>
                <w:lang w:val="ro-RO"/>
              </w:rPr>
              <w:t>-10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>10</w:t>
            </w: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690E59" w:rsidRDefault="00690E59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vertAlign w:val="superscript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10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>20</w:t>
            </w:r>
            <w:r w:rsidRPr="00761463">
              <w:rPr>
                <w:sz w:val="28"/>
                <w:szCs w:val="28"/>
                <w:lang w:val="ro-RO"/>
              </w:rPr>
              <w:t>-12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 xml:space="preserve">00 </w:t>
            </w: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690E59" w:rsidRDefault="00690E59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12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>30</w:t>
            </w:r>
            <w:r w:rsidRPr="00761463">
              <w:rPr>
                <w:sz w:val="28"/>
                <w:szCs w:val="28"/>
                <w:lang w:val="ro-RO"/>
              </w:rPr>
              <w:t>-15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>10</w:t>
            </w:r>
          </w:p>
        </w:tc>
        <w:tc>
          <w:tcPr>
            <w:tcW w:w="3068" w:type="dxa"/>
          </w:tcPr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lastRenderedPageBreak/>
              <w:t xml:space="preserve">Eritremia. Definiţie. Epidemiologie. Patogenie. Manifestările clinice. Datele de laborator. Diagnosticul </w:t>
            </w:r>
            <w:r w:rsidRPr="00761463">
              <w:rPr>
                <w:sz w:val="28"/>
                <w:szCs w:val="28"/>
                <w:lang w:val="ro-RO"/>
              </w:rPr>
              <w:lastRenderedPageBreak/>
              <w:t xml:space="preserve">pozitiv. </w:t>
            </w: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Diagnosticul diferenţial cu eritrocitozele simptomatice. Tratamentul. Prognosticul. Dispensarizarea.</w:t>
            </w: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Discuţia bolnavilor tematici.</w:t>
            </w:r>
          </w:p>
        </w:tc>
        <w:tc>
          <w:tcPr>
            <w:tcW w:w="709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lastRenderedPageBreak/>
              <w:t>2</w:t>
            </w:r>
          </w:p>
        </w:tc>
        <w:tc>
          <w:tcPr>
            <w:tcW w:w="567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90E59" w:rsidRDefault="00690E59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850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90E59" w:rsidRDefault="00690E59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90E59" w:rsidRDefault="00690E59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3,1</w:t>
            </w:r>
          </w:p>
        </w:tc>
        <w:tc>
          <w:tcPr>
            <w:tcW w:w="1276" w:type="dxa"/>
          </w:tcPr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lastRenderedPageBreak/>
              <w:t>2</w:t>
            </w: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90E59" w:rsidRDefault="00690E59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2</w:t>
            </w: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90E59" w:rsidRDefault="00690E59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3,1</w:t>
            </w:r>
          </w:p>
        </w:tc>
        <w:tc>
          <w:tcPr>
            <w:tcW w:w="1134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lastRenderedPageBreak/>
              <w:t>1</w:t>
            </w:r>
          </w:p>
        </w:tc>
        <w:tc>
          <w:tcPr>
            <w:tcW w:w="1701" w:type="dxa"/>
          </w:tcPr>
          <w:p w:rsidR="00167F85" w:rsidRPr="00761463" w:rsidRDefault="00690E59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* * *</w:t>
            </w:r>
          </w:p>
        </w:tc>
        <w:tc>
          <w:tcPr>
            <w:tcW w:w="1559" w:type="dxa"/>
          </w:tcPr>
          <w:p w:rsidR="00167F85" w:rsidRPr="00761463" w:rsidRDefault="00690E59" w:rsidP="00690E59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* * *</w:t>
            </w:r>
          </w:p>
          <w:p w:rsidR="00690E59" w:rsidRDefault="00690E59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90E59" w:rsidRDefault="00690E59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90E59" w:rsidRDefault="00690E59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90E59" w:rsidRDefault="00690E59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90E59" w:rsidRDefault="00690E59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* * *</w:t>
            </w: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690E59" w:rsidRDefault="00690E59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* * *</w:t>
            </w:r>
          </w:p>
        </w:tc>
      </w:tr>
      <w:tr w:rsidR="00167F85" w:rsidRPr="00761463" w:rsidTr="00D16022">
        <w:trPr>
          <w:trHeight w:val="2327"/>
        </w:trPr>
        <w:tc>
          <w:tcPr>
            <w:tcW w:w="468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lastRenderedPageBreak/>
              <w:t>8</w:t>
            </w:r>
          </w:p>
        </w:tc>
        <w:tc>
          <w:tcPr>
            <w:tcW w:w="1260" w:type="dxa"/>
          </w:tcPr>
          <w:p w:rsidR="00167F85" w:rsidRPr="00761463" w:rsidRDefault="00167F85" w:rsidP="00690E59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Miercuri 1</w:t>
            </w:r>
            <w:r w:rsidR="00690E59">
              <w:rPr>
                <w:sz w:val="28"/>
                <w:szCs w:val="28"/>
                <w:lang w:val="ro-RO"/>
              </w:rPr>
              <w:t>3</w:t>
            </w:r>
            <w:r w:rsidRPr="00761463">
              <w:rPr>
                <w:sz w:val="28"/>
                <w:szCs w:val="28"/>
                <w:lang w:val="ro-RO"/>
              </w:rPr>
              <w:t>.12.1</w:t>
            </w:r>
            <w:r w:rsidR="00690E59">
              <w:rPr>
                <w:sz w:val="28"/>
                <w:szCs w:val="28"/>
                <w:lang w:val="ro-RO"/>
              </w:rPr>
              <w:t>7</w:t>
            </w:r>
          </w:p>
        </w:tc>
        <w:tc>
          <w:tcPr>
            <w:tcW w:w="1266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vertAlign w:val="superscript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8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>30</w:t>
            </w:r>
            <w:r w:rsidRPr="00761463">
              <w:rPr>
                <w:sz w:val="28"/>
                <w:szCs w:val="28"/>
                <w:lang w:val="ro-RO"/>
              </w:rPr>
              <w:t>-10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>10</w:t>
            </w: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vertAlign w:val="superscript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10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>20</w:t>
            </w:r>
            <w:r w:rsidRPr="00761463">
              <w:rPr>
                <w:sz w:val="28"/>
                <w:szCs w:val="28"/>
                <w:lang w:val="ro-RO"/>
              </w:rPr>
              <w:t>-12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 xml:space="preserve">00 </w:t>
            </w:r>
          </w:p>
          <w:p w:rsidR="00690E59" w:rsidRDefault="00690E59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12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>30</w:t>
            </w:r>
            <w:r w:rsidRPr="00761463">
              <w:rPr>
                <w:sz w:val="28"/>
                <w:szCs w:val="28"/>
                <w:lang w:val="ro-RO"/>
              </w:rPr>
              <w:t>-15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>10</w:t>
            </w:r>
          </w:p>
        </w:tc>
        <w:tc>
          <w:tcPr>
            <w:tcW w:w="3068" w:type="dxa"/>
          </w:tcPr>
          <w:p w:rsidR="00690E59" w:rsidRDefault="00167F85" w:rsidP="00170C40">
            <w:pPr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 xml:space="preserve">Leucemia limfocitară cronică (limfoleucoza cronică). Definiţie. Epidemiologie. Patogenie. Manifestările clinice. </w:t>
            </w: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Discuţia bolnavilor tematici.</w:t>
            </w:r>
          </w:p>
        </w:tc>
        <w:tc>
          <w:tcPr>
            <w:tcW w:w="709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567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850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690E59" w:rsidRDefault="00690E59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3,1</w:t>
            </w:r>
          </w:p>
        </w:tc>
        <w:tc>
          <w:tcPr>
            <w:tcW w:w="1276" w:type="dxa"/>
          </w:tcPr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2</w:t>
            </w: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2</w:t>
            </w:r>
          </w:p>
          <w:p w:rsidR="00690E59" w:rsidRDefault="00690E59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3,1</w:t>
            </w:r>
          </w:p>
        </w:tc>
        <w:tc>
          <w:tcPr>
            <w:tcW w:w="1134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1701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* * *</w:t>
            </w:r>
          </w:p>
        </w:tc>
        <w:tc>
          <w:tcPr>
            <w:tcW w:w="1559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* * *</w:t>
            </w: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* * *</w:t>
            </w:r>
          </w:p>
          <w:p w:rsidR="00690E59" w:rsidRDefault="00690E59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* * *</w:t>
            </w:r>
          </w:p>
        </w:tc>
      </w:tr>
      <w:tr w:rsidR="00167F85" w:rsidRPr="00761463" w:rsidTr="00D16022">
        <w:trPr>
          <w:trHeight w:val="2332"/>
        </w:trPr>
        <w:tc>
          <w:tcPr>
            <w:tcW w:w="468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9</w:t>
            </w:r>
          </w:p>
        </w:tc>
        <w:tc>
          <w:tcPr>
            <w:tcW w:w="1260" w:type="dxa"/>
          </w:tcPr>
          <w:p w:rsidR="00167F85" w:rsidRPr="00761463" w:rsidRDefault="00167F85" w:rsidP="00690E59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Joi  1</w:t>
            </w:r>
            <w:r w:rsidR="00690E59">
              <w:rPr>
                <w:sz w:val="28"/>
                <w:szCs w:val="28"/>
                <w:lang w:val="ro-RO"/>
              </w:rPr>
              <w:t>4</w:t>
            </w:r>
            <w:r w:rsidRPr="00761463">
              <w:rPr>
                <w:sz w:val="28"/>
                <w:szCs w:val="28"/>
                <w:lang w:val="ro-RO"/>
              </w:rPr>
              <w:t>.12.15</w:t>
            </w:r>
          </w:p>
        </w:tc>
        <w:tc>
          <w:tcPr>
            <w:tcW w:w="1266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vertAlign w:val="superscript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8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>30</w:t>
            </w:r>
            <w:r w:rsidRPr="00761463">
              <w:rPr>
                <w:sz w:val="28"/>
                <w:szCs w:val="28"/>
                <w:lang w:val="ro-RO"/>
              </w:rPr>
              <w:t>-10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>10</w:t>
            </w: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vertAlign w:val="superscript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10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>20</w:t>
            </w:r>
            <w:r w:rsidRPr="00761463">
              <w:rPr>
                <w:sz w:val="28"/>
                <w:szCs w:val="28"/>
                <w:lang w:val="ro-RO"/>
              </w:rPr>
              <w:t>-12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 xml:space="preserve">00 </w:t>
            </w: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6A24EE" w:rsidRDefault="006A24EE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12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>30</w:t>
            </w:r>
            <w:r w:rsidRPr="00761463">
              <w:rPr>
                <w:sz w:val="28"/>
                <w:szCs w:val="28"/>
                <w:lang w:val="ro-RO"/>
              </w:rPr>
              <w:t>-15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>10</w:t>
            </w:r>
          </w:p>
        </w:tc>
        <w:tc>
          <w:tcPr>
            <w:tcW w:w="3068" w:type="dxa"/>
          </w:tcPr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 xml:space="preserve">Variantele clinico-hematologice. Complicaţiile. Datele de laborator. Diagnosticul pozitiv. </w:t>
            </w: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Diagnosticul diferenţial. Tratamentul. Prognosticul. Dispensarizarea.</w:t>
            </w:r>
          </w:p>
          <w:p w:rsidR="00167F85" w:rsidRDefault="00167F85" w:rsidP="00170C40">
            <w:pPr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Discuţia bolnavilor tematici.</w:t>
            </w:r>
          </w:p>
          <w:p w:rsidR="006A24EE" w:rsidRPr="00761463" w:rsidRDefault="006A24EE" w:rsidP="00170C40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709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567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850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A24EE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3,1</w:t>
            </w:r>
          </w:p>
        </w:tc>
        <w:tc>
          <w:tcPr>
            <w:tcW w:w="1276" w:type="dxa"/>
          </w:tcPr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2</w:t>
            </w: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2</w:t>
            </w: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A24EE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3,1</w:t>
            </w:r>
          </w:p>
        </w:tc>
        <w:tc>
          <w:tcPr>
            <w:tcW w:w="1134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1701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* * *</w:t>
            </w:r>
          </w:p>
        </w:tc>
        <w:tc>
          <w:tcPr>
            <w:tcW w:w="1559" w:type="dxa"/>
          </w:tcPr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* * *</w:t>
            </w: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6A24EE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A24EE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* * *</w:t>
            </w: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rPr>
                <w:sz w:val="28"/>
                <w:szCs w:val="28"/>
                <w:lang w:val="ro-RO"/>
              </w:rPr>
            </w:pPr>
          </w:p>
          <w:p w:rsidR="006A24EE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67F85" w:rsidRPr="00761463" w:rsidRDefault="00167F85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* * *</w:t>
            </w:r>
          </w:p>
        </w:tc>
      </w:tr>
      <w:tr w:rsidR="006A24EE" w:rsidRPr="00761463" w:rsidTr="006A24EE">
        <w:trPr>
          <w:trHeight w:val="416"/>
        </w:trPr>
        <w:tc>
          <w:tcPr>
            <w:tcW w:w="468" w:type="dxa"/>
          </w:tcPr>
          <w:p w:rsidR="006A24EE" w:rsidRPr="00761463" w:rsidRDefault="006A24EE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lastRenderedPageBreak/>
              <w:t>1</w:t>
            </w:r>
          </w:p>
        </w:tc>
        <w:tc>
          <w:tcPr>
            <w:tcW w:w="1260" w:type="dxa"/>
          </w:tcPr>
          <w:p w:rsidR="006A24EE" w:rsidRPr="00761463" w:rsidRDefault="006A24EE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1266" w:type="dxa"/>
          </w:tcPr>
          <w:p w:rsidR="006A24EE" w:rsidRPr="00761463" w:rsidRDefault="006A24EE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3068" w:type="dxa"/>
          </w:tcPr>
          <w:p w:rsidR="006A24EE" w:rsidRPr="00761463" w:rsidRDefault="006A24EE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>4</w:t>
            </w:r>
          </w:p>
        </w:tc>
        <w:tc>
          <w:tcPr>
            <w:tcW w:w="709" w:type="dxa"/>
          </w:tcPr>
          <w:p w:rsidR="006A24EE" w:rsidRPr="00761463" w:rsidRDefault="006A24EE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>5</w:t>
            </w:r>
          </w:p>
        </w:tc>
        <w:tc>
          <w:tcPr>
            <w:tcW w:w="567" w:type="dxa"/>
          </w:tcPr>
          <w:p w:rsidR="006A24EE" w:rsidRPr="00761463" w:rsidRDefault="006A24EE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>6</w:t>
            </w:r>
          </w:p>
        </w:tc>
        <w:tc>
          <w:tcPr>
            <w:tcW w:w="850" w:type="dxa"/>
          </w:tcPr>
          <w:p w:rsidR="006A24EE" w:rsidRPr="00761463" w:rsidRDefault="006A24EE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>7</w:t>
            </w:r>
          </w:p>
        </w:tc>
        <w:tc>
          <w:tcPr>
            <w:tcW w:w="1276" w:type="dxa"/>
          </w:tcPr>
          <w:p w:rsidR="006A24EE" w:rsidRPr="00761463" w:rsidRDefault="006A24EE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>8</w:t>
            </w:r>
          </w:p>
        </w:tc>
        <w:tc>
          <w:tcPr>
            <w:tcW w:w="992" w:type="dxa"/>
          </w:tcPr>
          <w:p w:rsidR="006A24EE" w:rsidRPr="00761463" w:rsidRDefault="006A24EE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>9</w:t>
            </w:r>
          </w:p>
        </w:tc>
        <w:tc>
          <w:tcPr>
            <w:tcW w:w="1134" w:type="dxa"/>
          </w:tcPr>
          <w:p w:rsidR="006A24EE" w:rsidRPr="00761463" w:rsidRDefault="006A24EE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>10</w:t>
            </w:r>
          </w:p>
        </w:tc>
        <w:tc>
          <w:tcPr>
            <w:tcW w:w="1701" w:type="dxa"/>
          </w:tcPr>
          <w:p w:rsidR="006A24EE" w:rsidRPr="00761463" w:rsidRDefault="006A24EE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>11</w:t>
            </w:r>
          </w:p>
        </w:tc>
        <w:tc>
          <w:tcPr>
            <w:tcW w:w="1559" w:type="dxa"/>
          </w:tcPr>
          <w:p w:rsidR="006A24EE" w:rsidRPr="00761463" w:rsidRDefault="006A24EE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>12</w:t>
            </w:r>
          </w:p>
        </w:tc>
      </w:tr>
      <w:tr w:rsidR="006A24EE" w:rsidRPr="00761463" w:rsidTr="00D16022">
        <w:trPr>
          <w:trHeight w:val="1782"/>
        </w:trPr>
        <w:tc>
          <w:tcPr>
            <w:tcW w:w="468" w:type="dxa"/>
          </w:tcPr>
          <w:p w:rsidR="006A24EE" w:rsidRPr="00761463" w:rsidRDefault="006A24EE" w:rsidP="00170C40">
            <w:pPr>
              <w:jc w:val="center"/>
              <w:rPr>
                <w:b/>
                <w:lang w:val="ro-RO"/>
              </w:rPr>
            </w:pPr>
            <w:r w:rsidRPr="00761463">
              <w:rPr>
                <w:b/>
                <w:lang w:val="ro-RO"/>
              </w:rPr>
              <w:t>10</w:t>
            </w:r>
          </w:p>
        </w:tc>
        <w:tc>
          <w:tcPr>
            <w:tcW w:w="1260" w:type="dxa"/>
          </w:tcPr>
          <w:p w:rsidR="006A24EE" w:rsidRPr="00761463" w:rsidRDefault="006A24EE" w:rsidP="006A24EE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Vineri  1</w:t>
            </w:r>
            <w:r>
              <w:rPr>
                <w:sz w:val="28"/>
                <w:szCs w:val="28"/>
                <w:lang w:val="ro-RO"/>
              </w:rPr>
              <w:t>5</w:t>
            </w:r>
            <w:r w:rsidRPr="00761463">
              <w:rPr>
                <w:sz w:val="28"/>
                <w:szCs w:val="28"/>
                <w:lang w:val="ro-RO"/>
              </w:rPr>
              <w:t>.12.1</w:t>
            </w:r>
            <w:r>
              <w:rPr>
                <w:sz w:val="28"/>
                <w:szCs w:val="28"/>
                <w:lang w:val="ro-RO"/>
              </w:rPr>
              <w:t>7</w:t>
            </w:r>
          </w:p>
        </w:tc>
        <w:tc>
          <w:tcPr>
            <w:tcW w:w="1266" w:type="dxa"/>
          </w:tcPr>
          <w:p w:rsidR="006A24EE" w:rsidRPr="00761463" w:rsidRDefault="006A24EE" w:rsidP="00170C40">
            <w:pPr>
              <w:jc w:val="center"/>
              <w:rPr>
                <w:sz w:val="28"/>
                <w:szCs w:val="28"/>
                <w:vertAlign w:val="superscript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8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>30</w:t>
            </w:r>
            <w:r w:rsidRPr="00761463">
              <w:rPr>
                <w:sz w:val="28"/>
                <w:szCs w:val="28"/>
                <w:lang w:val="ro-RO"/>
              </w:rPr>
              <w:t>-10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>10</w:t>
            </w:r>
          </w:p>
          <w:p w:rsidR="006A24EE" w:rsidRPr="00761463" w:rsidRDefault="006A24EE" w:rsidP="00170C40">
            <w:pPr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jc w:val="center"/>
              <w:rPr>
                <w:sz w:val="28"/>
                <w:szCs w:val="28"/>
                <w:vertAlign w:val="superscript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10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>20</w:t>
            </w:r>
            <w:r w:rsidRPr="00761463">
              <w:rPr>
                <w:sz w:val="28"/>
                <w:szCs w:val="28"/>
                <w:lang w:val="ro-RO"/>
              </w:rPr>
              <w:t>-12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 xml:space="preserve">00 </w:t>
            </w:r>
          </w:p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12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>30</w:t>
            </w:r>
            <w:r w:rsidRPr="00761463">
              <w:rPr>
                <w:sz w:val="28"/>
                <w:szCs w:val="28"/>
                <w:lang w:val="ro-RO"/>
              </w:rPr>
              <w:t>-15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>10</w:t>
            </w:r>
          </w:p>
        </w:tc>
        <w:tc>
          <w:tcPr>
            <w:tcW w:w="3068" w:type="dxa"/>
          </w:tcPr>
          <w:p w:rsidR="006A24EE" w:rsidRPr="00761463" w:rsidRDefault="006A24EE" w:rsidP="00170C40">
            <w:pPr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Hemoblastozele paraproteinemice. Clasificarea. Mielom multiplu. Definiţie. Epidemiologie. Manifestările clinice. Datele de laborator. Prognosticul. Dispensarizarea.</w:t>
            </w:r>
          </w:p>
          <w:p w:rsidR="006A24EE" w:rsidRDefault="006A24EE" w:rsidP="00170C40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Discuţia bolnavilor tematici.</w:t>
            </w:r>
          </w:p>
          <w:p w:rsidR="006A24EE" w:rsidRDefault="006A24EE" w:rsidP="00170C40">
            <w:pPr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709" w:type="dxa"/>
          </w:tcPr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567" w:type="dxa"/>
          </w:tcPr>
          <w:p w:rsidR="006A24EE" w:rsidRPr="00761463" w:rsidRDefault="006A24EE" w:rsidP="00170C40">
            <w:pPr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850" w:type="dxa"/>
          </w:tcPr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3,1</w:t>
            </w:r>
          </w:p>
        </w:tc>
        <w:tc>
          <w:tcPr>
            <w:tcW w:w="1276" w:type="dxa"/>
          </w:tcPr>
          <w:p w:rsidR="006A24EE" w:rsidRPr="00761463" w:rsidRDefault="006A24EE" w:rsidP="00170C40">
            <w:pPr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2</w:t>
            </w:r>
          </w:p>
          <w:p w:rsidR="006A24EE" w:rsidRPr="00761463" w:rsidRDefault="006A24EE" w:rsidP="00170C40">
            <w:pPr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2</w:t>
            </w:r>
          </w:p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3,1</w:t>
            </w:r>
          </w:p>
        </w:tc>
        <w:tc>
          <w:tcPr>
            <w:tcW w:w="1134" w:type="dxa"/>
          </w:tcPr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1701" w:type="dxa"/>
          </w:tcPr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Clinica Hematologie</w:t>
            </w:r>
            <w:r w:rsidRPr="00761463">
              <w:rPr>
                <w:sz w:val="28"/>
                <w:szCs w:val="28"/>
                <w:lang w:val="ro-RO"/>
              </w:rPr>
              <w:t xml:space="preserve"> aula</w:t>
            </w:r>
          </w:p>
        </w:tc>
        <w:tc>
          <w:tcPr>
            <w:tcW w:w="1559" w:type="dxa"/>
          </w:tcPr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Conf. univ. L.Musteaţă</w:t>
            </w:r>
          </w:p>
          <w:p w:rsidR="006A24EE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A24EE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A24EE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A24EE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* * *</w:t>
            </w:r>
          </w:p>
          <w:p w:rsidR="006A24EE" w:rsidRPr="00761463" w:rsidRDefault="006A24EE" w:rsidP="006A24EE">
            <w:pPr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* * *</w:t>
            </w:r>
          </w:p>
        </w:tc>
      </w:tr>
      <w:tr w:rsidR="006A24EE" w:rsidRPr="00761463" w:rsidTr="00D16022">
        <w:tc>
          <w:tcPr>
            <w:tcW w:w="468" w:type="dxa"/>
          </w:tcPr>
          <w:p w:rsidR="006A24EE" w:rsidRPr="00761463" w:rsidRDefault="006A24EE" w:rsidP="00170C40">
            <w:pPr>
              <w:jc w:val="center"/>
              <w:rPr>
                <w:b/>
                <w:lang w:val="ro-RO"/>
              </w:rPr>
            </w:pPr>
            <w:r w:rsidRPr="00761463">
              <w:rPr>
                <w:b/>
                <w:lang w:val="ro-RO"/>
              </w:rPr>
              <w:t>11</w:t>
            </w:r>
          </w:p>
        </w:tc>
        <w:tc>
          <w:tcPr>
            <w:tcW w:w="1260" w:type="dxa"/>
          </w:tcPr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 xml:space="preserve">Luni </w:t>
            </w:r>
          </w:p>
          <w:p w:rsidR="006A24EE" w:rsidRPr="00761463" w:rsidRDefault="006A24EE" w:rsidP="006A24EE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1</w:t>
            </w:r>
            <w:r>
              <w:rPr>
                <w:sz w:val="28"/>
                <w:szCs w:val="28"/>
                <w:lang w:val="ro-RO"/>
              </w:rPr>
              <w:t>8</w:t>
            </w:r>
            <w:r w:rsidRPr="00761463">
              <w:rPr>
                <w:sz w:val="28"/>
                <w:szCs w:val="28"/>
                <w:lang w:val="ro-RO"/>
              </w:rPr>
              <w:t>.12.1</w:t>
            </w:r>
            <w:r>
              <w:rPr>
                <w:sz w:val="28"/>
                <w:szCs w:val="28"/>
                <w:lang w:val="ro-RO"/>
              </w:rPr>
              <w:t>7</w:t>
            </w:r>
          </w:p>
        </w:tc>
        <w:tc>
          <w:tcPr>
            <w:tcW w:w="1266" w:type="dxa"/>
          </w:tcPr>
          <w:p w:rsidR="006A24EE" w:rsidRPr="00761463" w:rsidRDefault="006A24EE" w:rsidP="00170C40">
            <w:pPr>
              <w:jc w:val="center"/>
              <w:rPr>
                <w:sz w:val="28"/>
                <w:szCs w:val="28"/>
                <w:vertAlign w:val="superscript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8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>30</w:t>
            </w:r>
            <w:r w:rsidRPr="00761463">
              <w:rPr>
                <w:sz w:val="28"/>
                <w:szCs w:val="28"/>
                <w:lang w:val="ro-RO"/>
              </w:rPr>
              <w:t>-10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>10</w:t>
            </w:r>
          </w:p>
          <w:p w:rsidR="006A24EE" w:rsidRPr="00761463" w:rsidRDefault="006A24EE" w:rsidP="00170C40">
            <w:pPr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jc w:val="center"/>
              <w:rPr>
                <w:sz w:val="28"/>
                <w:szCs w:val="28"/>
                <w:vertAlign w:val="superscript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10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>20</w:t>
            </w:r>
            <w:r w:rsidRPr="00761463">
              <w:rPr>
                <w:sz w:val="28"/>
                <w:szCs w:val="28"/>
                <w:lang w:val="ro-RO"/>
              </w:rPr>
              <w:t>-12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 xml:space="preserve">00 </w:t>
            </w:r>
          </w:p>
          <w:p w:rsidR="006A24EE" w:rsidRPr="00761463" w:rsidRDefault="006A24EE" w:rsidP="00170C40">
            <w:pPr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12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>30</w:t>
            </w:r>
            <w:r w:rsidRPr="00761463">
              <w:rPr>
                <w:sz w:val="28"/>
                <w:szCs w:val="28"/>
                <w:lang w:val="ro-RO"/>
              </w:rPr>
              <w:t>-15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>10</w:t>
            </w:r>
          </w:p>
        </w:tc>
        <w:tc>
          <w:tcPr>
            <w:tcW w:w="3068" w:type="dxa"/>
          </w:tcPr>
          <w:p w:rsidR="006A24EE" w:rsidRPr="00761463" w:rsidRDefault="006A24EE" w:rsidP="00170C40">
            <w:pPr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Maladia Waldenstrom. Definiţie. Patogenie. Manifestările clinice. Datele de laborator. Diagnosticul pozitiv. Diagnosticul diferenţial. Tratamentul.  Prognosticul. Dispensarizarea.</w:t>
            </w:r>
          </w:p>
          <w:p w:rsidR="006A24EE" w:rsidRPr="00761463" w:rsidRDefault="006A24EE" w:rsidP="00170C40">
            <w:pPr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Discuţia bolnavilor tematici.</w:t>
            </w:r>
          </w:p>
          <w:p w:rsidR="006A24EE" w:rsidRPr="00761463" w:rsidRDefault="006A24EE" w:rsidP="00170C40">
            <w:pPr>
              <w:rPr>
                <w:sz w:val="28"/>
                <w:szCs w:val="28"/>
                <w:lang w:val="ro-RO"/>
              </w:rPr>
            </w:pPr>
          </w:p>
          <w:p w:rsidR="006A24EE" w:rsidRDefault="006A24EE" w:rsidP="00170C40">
            <w:pPr>
              <w:rPr>
                <w:sz w:val="16"/>
                <w:szCs w:val="16"/>
                <w:lang w:val="ro-RO"/>
              </w:rPr>
            </w:pPr>
          </w:p>
          <w:p w:rsidR="006A24EE" w:rsidRDefault="006A24EE" w:rsidP="00170C40">
            <w:pPr>
              <w:rPr>
                <w:sz w:val="16"/>
                <w:szCs w:val="16"/>
                <w:lang w:val="ro-RO"/>
              </w:rPr>
            </w:pPr>
          </w:p>
          <w:p w:rsidR="006A24EE" w:rsidRDefault="006A24EE" w:rsidP="00170C40">
            <w:pPr>
              <w:rPr>
                <w:sz w:val="16"/>
                <w:szCs w:val="16"/>
                <w:lang w:val="ro-RO"/>
              </w:rPr>
            </w:pPr>
          </w:p>
          <w:p w:rsidR="006A24EE" w:rsidRPr="00761463" w:rsidRDefault="006A24EE" w:rsidP="00170C40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709" w:type="dxa"/>
          </w:tcPr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567" w:type="dxa"/>
          </w:tcPr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850" w:type="dxa"/>
          </w:tcPr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3,1</w:t>
            </w:r>
          </w:p>
        </w:tc>
        <w:tc>
          <w:tcPr>
            <w:tcW w:w="1276" w:type="dxa"/>
          </w:tcPr>
          <w:p w:rsidR="006A24EE" w:rsidRPr="00761463" w:rsidRDefault="006A24EE" w:rsidP="00170C40">
            <w:pPr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2</w:t>
            </w:r>
          </w:p>
          <w:p w:rsidR="006A24EE" w:rsidRPr="00761463" w:rsidRDefault="006A24EE" w:rsidP="00170C40">
            <w:pPr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2</w:t>
            </w:r>
          </w:p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3,1</w:t>
            </w:r>
          </w:p>
        </w:tc>
        <w:tc>
          <w:tcPr>
            <w:tcW w:w="1134" w:type="dxa"/>
          </w:tcPr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1701" w:type="dxa"/>
          </w:tcPr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* * *</w:t>
            </w:r>
          </w:p>
        </w:tc>
        <w:tc>
          <w:tcPr>
            <w:tcW w:w="1559" w:type="dxa"/>
          </w:tcPr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* * *</w:t>
            </w:r>
          </w:p>
          <w:p w:rsidR="006A24EE" w:rsidRPr="00761463" w:rsidRDefault="006A24EE" w:rsidP="00170C40">
            <w:pPr>
              <w:rPr>
                <w:sz w:val="28"/>
                <w:szCs w:val="28"/>
                <w:lang w:val="ro-RO"/>
              </w:rPr>
            </w:pPr>
          </w:p>
          <w:p w:rsidR="006A24EE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A24EE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A24EE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* * *</w:t>
            </w:r>
          </w:p>
          <w:p w:rsidR="006A24EE" w:rsidRPr="00761463" w:rsidRDefault="006A24EE" w:rsidP="00170C40">
            <w:pPr>
              <w:rPr>
                <w:sz w:val="28"/>
                <w:szCs w:val="28"/>
                <w:lang w:val="ro-RO"/>
              </w:rPr>
            </w:pPr>
          </w:p>
          <w:p w:rsidR="006A24EE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A24EE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170C40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* * *</w:t>
            </w:r>
          </w:p>
        </w:tc>
      </w:tr>
      <w:tr w:rsidR="006A24EE" w:rsidRPr="00761463" w:rsidTr="006A24EE">
        <w:trPr>
          <w:trHeight w:val="414"/>
        </w:trPr>
        <w:tc>
          <w:tcPr>
            <w:tcW w:w="468" w:type="dxa"/>
          </w:tcPr>
          <w:p w:rsidR="006A24EE" w:rsidRPr="00761463" w:rsidRDefault="006A24EE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lastRenderedPageBreak/>
              <w:t>1</w:t>
            </w:r>
          </w:p>
        </w:tc>
        <w:tc>
          <w:tcPr>
            <w:tcW w:w="1260" w:type="dxa"/>
          </w:tcPr>
          <w:p w:rsidR="006A24EE" w:rsidRPr="00761463" w:rsidRDefault="006A24EE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1266" w:type="dxa"/>
          </w:tcPr>
          <w:p w:rsidR="006A24EE" w:rsidRPr="00761463" w:rsidRDefault="006A24EE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3068" w:type="dxa"/>
          </w:tcPr>
          <w:p w:rsidR="006A24EE" w:rsidRPr="00761463" w:rsidRDefault="006A24EE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>4</w:t>
            </w:r>
          </w:p>
        </w:tc>
        <w:tc>
          <w:tcPr>
            <w:tcW w:w="709" w:type="dxa"/>
          </w:tcPr>
          <w:p w:rsidR="006A24EE" w:rsidRPr="00761463" w:rsidRDefault="006A24EE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>5</w:t>
            </w:r>
          </w:p>
        </w:tc>
        <w:tc>
          <w:tcPr>
            <w:tcW w:w="567" w:type="dxa"/>
          </w:tcPr>
          <w:p w:rsidR="006A24EE" w:rsidRPr="00761463" w:rsidRDefault="006A24EE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>6</w:t>
            </w:r>
          </w:p>
        </w:tc>
        <w:tc>
          <w:tcPr>
            <w:tcW w:w="850" w:type="dxa"/>
          </w:tcPr>
          <w:p w:rsidR="006A24EE" w:rsidRPr="00761463" w:rsidRDefault="006A24EE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>7</w:t>
            </w:r>
          </w:p>
        </w:tc>
        <w:tc>
          <w:tcPr>
            <w:tcW w:w="1276" w:type="dxa"/>
          </w:tcPr>
          <w:p w:rsidR="006A24EE" w:rsidRPr="00761463" w:rsidRDefault="006A24EE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>8</w:t>
            </w:r>
          </w:p>
        </w:tc>
        <w:tc>
          <w:tcPr>
            <w:tcW w:w="992" w:type="dxa"/>
          </w:tcPr>
          <w:p w:rsidR="006A24EE" w:rsidRPr="00761463" w:rsidRDefault="006A24EE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>9</w:t>
            </w:r>
          </w:p>
        </w:tc>
        <w:tc>
          <w:tcPr>
            <w:tcW w:w="1134" w:type="dxa"/>
          </w:tcPr>
          <w:p w:rsidR="006A24EE" w:rsidRPr="00761463" w:rsidRDefault="006A24EE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>10</w:t>
            </w:r>
          </w:p>
        </w:tc>
        <w:tc>
          <w:tcPr>
            <w:tcW w:w="1701" w:type="dxa"/>
          </w:tcPr>
          <w:p w:rsidR="006A24EE" w:rsidRPr="00761463" w:rsidRDefault="006A24EE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>11</w:t>
            </w:r>
          </w:p>
        </w:tc>
        <w:tc>
          <w:tcPr>
            <w:tcW w:w="1559" w:type="dxa"/>
          </w:tcPr>
          <w:p w:rsidR="006A24EE" w:rsidRPr="00761463" w:rsidRDefault="006A24EE" w:rsidP="0017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>12</w:t>
            </w:r>
          </w:p>
        </w:tc>
      </w:tr>
      <w:tr w:rsidR="006A24EE" w:rsidRPr="00761463" w:rsidTr="00D16022">
        <w:trPr>
          <w:trHeight w:val="1243"/>
        </w:trPr>
        <w:tc>
          <w:tcPr>
            <w:tcW w:w="468" w:type="dxa"/>
          </w:tcPr>
          <w:p w:rsidR="006A24EE" w:rsidRPr="00761463" w:rsidRDefault="006A24EE" w:rsidP="006A24EE">
            <w:pPr>
              <w:spacing w:before="240"/>
              <w:jc w:val="center"/>
              <w:rPr>
                <w:b/>
                <w:lang w:val="ro-RO"/>
              </w:rPr>
            </w:pPr>
            <w:r w:rsidRPr="00761463">
              <w:rPr>
                <w:b/>
                <w:lang w:val="ro-RO"/>
              </w:rPr>
              <w:t>12</w:t>
            </w:r>
          </w:p>
        </w:tc>
        <w:tc>
          <w:tcPr>
            <w:tcW w:w="1260" w:type="dxa"/>
          </w:tcPr>
          <w:p w:rsidR="006A24EE" w:rsidRPr="00761463" w:rsidRDefault="006A24EE" w:rsidP="006A24EE">
            <w:pPr>
              <w:spacing w:before="240"/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 xml:space="preserve">Marţi </w:t>
            </w:r>
          </w:p>
          <w:p w:rsidR="006A24EE" w:rsidRPr="00761463" w:rsidRDefault="006A24EE" w:rsidP="006A24EE">
            <w:pPr>
              <w:spacing w:before="240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19</w:t>
            </w:r>
            <w:r w:rsidRPr="00761463">
              <w:rPr>
                <w:sz w:val="28"/>
                <w:szCs w:val="28"/>
                <w:lang w:val="ro-RO"/>
              </w:rPr>
              <w:t>.12.1</w:t>
            </w:r>
            <w:r>
              <w:rPr>
                <w:sz w:val="28"/>
                <w:szCs w:val="28"/>
                <w:lang w:val="ro-RO"/>
              </w:rPr>
              <w:t>7</w:t>
            </w:r>
          </w:p>
        </w:tc>
        <w:tc>
          <w:tcPr>
            <w:tcW w:w="1266" w:type="dxa"/>
          </w:tcPr>
          <w:p w:rsidR="006A24EE" w:rsidRPr="00761463" w:rsidRDefault="006A24EE" w:rsidP="006A24EE">
            <w:pPr>
              <w:spacing w:before="240"/>
              <w:jc w:val="center"/>
              <w:rPr>
                <w:sz w:val="28"/>
                <w:szCs w:val="28"/>
                <w:vertAlign w:val="superscript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8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>30</w:t>
            </w:r>
            <w:r w:rsidRPr="00761463">
              <w:rPr>
                <w:sz w:val="28"/>
                <w:szCs w:val="28"/>
                <w:lang w:val="ro-RO"/>
              </w:rPr>
              <w:t>-10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>10</w:t>
            </w:r>
          </w:p>
          <w:p w:rsidR="006A24EE" w:rsidRPr="00761463" w:rsidRDefault="006A24EE" w:rsidP="006A24EE">
            <w:pPr>
              <w:spacing w:before="240"/>
              <w:jc w:val="center"/>
              <w:rPr>
                <w:sz w:val="28"/>
                <w:szCs w:val="28"/>
                <w:vertAlign w:val="superscript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10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>20</w:t>
            </w:r>
            <w:r w:rsidRPr="00761463">
              <w:rPr>
                <w:sz w:val="28"/>
                <w:szCs w:val="28"/>
                <w:lang w:val="ro-RO"/>
              </w:rPr>
              <w:t>-12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 xml:space="preserve">00 </w:t>
            </w:r>
          </w:p>
          <w:p w:rsidR="006A24EE" w:rsidRDefault="006A24EE" w:rsidP="006A24EE">
            <w:pPr>
              <w:spacing w:before="240"/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6A24EE">
            <w:pPr>
              <w:spacing w:before="240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12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>30</w:t>
            </w:r>
            <w:r w:rsidRPr="00761463">
              <w:rPr>
                <w:sz w:val="28"/>
                <w:szCs w:val="28"/>
                <w:lang w:val="ro-RO"/>
              </w:rPr>
              <w:t>-15</w:t>
            </w:r>
            <w:r w:rsidRPr="00761463">
              <w:rPr>
                <w:sz w:val="28"/>
                <w:szCs w:val="28"/>
                <w:vertAlign w:val="superscript"/>
                <w:lang w:val="ro-RO"/>
              </w:rPr>
              <w:t>10</w:t>
            </w:r>
          </w:p>
        </w:tc>
        <w:tc>
          <w:tcPr>
            <w:tcW w:w="3068" w:type="dxa"/>
          </w:tcPr>
          <w:p w:rsidR="006A24EE" w:rsidRPr="00761463" w:rsidRDefault="006A24EE" w:rsidP="006A24EE">
            <w:pPr>
              <w:spacing w:before="240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Diagnosticul diferenţial al leucemiilor acute şi cronice. Principiile de bază.</w:t>
            </w:r>
          </w:p>
          <w:p w:rsidR="006A24EE" w:rsidRPr="00761463" w:rsidRDefault="006A24EE" w:rsidP="006A24EE">
            <w:pPr>
              <w:spacing w:before="240"/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>EXAMEN</w:t>
            </w:r>
          </w:p>
          <w:p w:rsidR="006A24EE" w:rsidRPr="00761463" w:rsidRDefault="006A24EE" w:rsidP="006A24EE">
            <w:pPr>
              <w:spacing w:before="24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709" w:type="dxa"/>
          </w:tcPr>
          <w:p w:rsidR="006A24EE" w:rsidRPr="00761463" w:rsidRDefault="006A24EE" w:rsidP="006A24EE">
            <w:pPr>
              <w:spacing w:before="240"/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567" w:type="dxa"/>
          </w:tcPr>
          <w:p w:rsidR="006A24EE" w:rsidRPr="00761463" w:rsidRDefault="006A24EE" w:rsidP="006A24EE">
            <w:pPr>
              <w:spacing w:before="240"/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6A24EE">
            <w:pPr>
              <w:spacing w:before="240"/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850" w:type="dxa"/>
          </w:tcPr>
          <w:p w:rsidR="006A24EE" w:rsidRPr="00761463" w:rsidRDefault="006A24EE" w:rsidP="006A24EE">
            <w:pPr>
              <w:spacing w:before="240"/>
              <w:jc w:val="center"/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6A24EE">
            <w:pPr>
              <w:spacing w:before="240"/>
              <w:jc w:val="center"/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6A24EE">
            <w:pPr>
              <w:spacing w:before="240"/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6A24EE">
            <w:pPr>
              <w:spacing w:before="240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3,1</w:t>
            </w:r>
          </w:p>
        </w:tc>
        <w:tc>
          <w:tcPr>
            <w:tcW w:w="1276" w:type="dxa"/>
          </w:tcPr>
          <w:p w:rsidR="006A24EE" w:rsidRPr="00761463" w:rsidRDefault="006A24EE" w:rsidP="006A24EE">
            <w:pPr>
              <w:spacing w:before="240"/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6A24EE">
            <w:pPr>
              <w:spacing w:before="240"/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6A24EE">
            <w:pPr>
              <w:spacing w:before="240"/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6A24EE">
            <w:pPr>
              <w:spacing w:before="24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6A24EE" w:rsidRPr="00761463" w:rsidRDefault="006A24EE" w:rsidP="006A24EE">
            <w:pPr>
              <w:spacing w:before="240"/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2</w:t>
            </w:r>
          </w:p>
          <w:p w:rsidR="006A24EE" w:rsidRPr="00761463" w:rsidRDefault="006A24EE" w:rsidP="006A24EE">
            <w:pPr>
              <w:spacing w:before="240"/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2</w:t>
            </w:r>
          </w:p>
          <w:p w:rsidR="006A24EE" w:rsidRPr="00761463" w:rsidRDefault="006A24EE" w:rsidP="006A24EE">
            <w:pPr>
              <w:spacing w:before="240"/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6A24EE">
            <w:pPr>
              <w:spacing w:before="240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3,1</w:t>
            </w:r>
          </w:p>
        </w:tc>
        <w:tc>
          <w:tcPr>
            <w:tcW w:w="1134" w:type="dxa"/>
          </w:tcPr>
          <w:p w:rsidR="006A24EE" w:rsidRPr="00761463" w:rsidRDefault="006A24EE" w:rsidP="006A24EE">
            <w:pPr>
              <w:spacing w:before="240"/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1701" w:type="dxa"/>
          </w:tcPr>
          <w:p w:rsidR="006A24EE" w:rsidRPr="00761463" w:rsidRDefault="007879C7" w:rsidP="007879C7">
            <w:pPr>
              <w:spacing w:before="240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Clinica Hematologie</w:t>
            </w:r>
            <w:r w:rsidRPr="00761463">
              <w:rPr>
                <w:sz w:val="28"/>
                <w:szCs w:val="28"/>
                <w:lang w:val="ro-RO"/>
              </w:rPr>
              <w:t xml:space="preserve"> aula</w:t>
            </w:r>
          </w:p>
        </w:tc>
        <w:tc>
          <w:tcPr>
            <w:tcW w:w="1559" w:type="dxa"/>
          </w:tcPr>
          <w:p w:rsidR="007879C7" w:rsidRPr="00761463" w:rsidRDefault="007879C7" w:rsidP="007879C7">
            <w:pPr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Conf. univ. L.Musteaţă</w:t>
            </w:r>
          </w:p>
          <w:p w:rsidR="006A24EE" w:rsidRPr="00761463" w:rsidRDefault="006A24EE" w:rsidP="006A24EE">
            <w:pPr>
              <w:spacing w:before="240"/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* * *</w:t>
            </w:r>
          </w:p>
          <w:p w:rsidR="006A24EE" w:rsidRPr="00761463" w:rsidRDefault="006A24EE" w:rsidP="006A24EE">
            <w:pPr>
              <w:spacing w:before="240"/>
              <w:jc w:val="center"/>
              <w:rPr>
                <w:sz w:val="28"/>
                <w:szCs w:val="28"/>
                <w:lang w:val="ro-RO"/>
              </w:rPr>
            </w:pPr>
          </w:p>
          <w:p w:rsidR="006A24EE" w:rsidRPr="00761463" w:rsidRDefault="006A24EE" w:rsidP="006A24EE">
            <w:pPr>
              <w:spacing w:before="240"/>
              <w:jc w:val="center"/>
              <w:rPr>
                <w:sz w:val="28"/>
                <w:szCs w:val="28"/>
                <w:lang w:val="ro-RO"/>
              </w:rPr>
            </w:pPr>
            <w:r w:rsidRPr="00761463">
              <w:rPr>
                <w:sz w:val="28"/>
                <w:szCs w:val="28"/>
                <w:lang w:val="ro-RO"/>
              </w:rPr>
              <w:t>* * *</w:t>
            </w:r>
          </w:p>
        </w:tc>
      </w:tr>
      <w:tr w:rsidR="006A24EE" w:rsidRPr="00761463" w:rsidTr="00D16022">
        <w:tc>
          <w:tcPr>
            <w:tcW w:w="468" w:type="dxa"/>
          </w:tcPr>
          <w:p w:rsidR="006A24EE" w:rsidRPr="00761463" w:rsidRDefault="006A24EE" w:rsidP="00170C40">
            <w:pPr>
              <w:spacing w:before="120" w:after="12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526" w:type="dxa"/>
            <w:gridSpan w:val="2"/>
          </w:tcPr>
          <w:p w:rsidR="006A24EE" w:rsidRPr="00761463" w:rsidRDefault="006A24EE" w:rsidP="00170C40">
            <w:pPr>
              <w:spacing w:before="120" w:after="120"/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>Total ore</w:t>
            </w:r>
          </w:p>
        </w:tc>
        <w:tc>
          <w:tcPr>
            <w:tcW w:w="3068" w:type="dxa"/>
          </w:tcPr>
          <w:p w:rsidR="006A24EE" w:rsidRPr="00761463" w:rsidRDefault="006A24EE" w:rsidP="00170C40">
            <w:pPr>
              <w:spacing w:before="120" w:after="12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709" w:type="dxa"/>
          </w:tcPr>
          <w:p w:rsidR="006A24EE" w:rsidRPr="00761463" w:rsidRDefault="006A24EE" w:rsidP="00170C40">
            <w:pPr>
              <w:spacing w:before="120" w:after="120"/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>22</w:t>
            </w:r>
          </w:p>
        </w:tc>
        <w:tc>
          <w:tcPr>
            <w:tcW w:w="567" w:type="dxa"/>
          </w:tcPr>
          <w:p w:rsidR="006A24EE" w:rsidRPr="00761463" w:rsidRDefault="006A24EE" w:rsidP="00170C40">
            <w:pPr>
              <w:spacing w:before="120" w:after="120"/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>22</w:t>
            </w:r>
          </w:p>
        </w:tc>
        <w:tc>
          <w:tcPr>
            <w:tcW w:w="850" w:type="dxa"/>
          </w:tcPr>
          <w:p w:rsidR="006A24EE" w:rsidRPr="00761463" w:rsidRDefault="006A24EE" w:rsidP="00170C40">
            <w:pPr>
              <w:spacing w:before="120" w:after="120"/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>34,1</w:t>
            </w:r>
          </w:p>
        </w:tc>
        <w:tc>
          <w:tcPr>
            <w:tcW w:w="1276" w:type="dxa"/>
          </w:tcPr>
          <w:p w:rsidR="006A24EE" w:rsidRPr="00761463" w:rsidRDefault="006A24EE" w:rsidP="00170C40">
            <w:pPr>
              <w:spacing w:before="120" w:after="12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6A24EE" w:rsidRPr="00761463" w:rsidRDefault="006A24EE" w:rsidP="00170C40">
            <w:pPr>
              <w:spacing w:before="120" w:after="120"/>
              <w:jc w:val="center"/>
              <w:rPr>
                <w:b/>
                <w:sz w:val="28"/>
                <w:szCs w:val="28"/>
                <w:lang w:val="ro-RO"/>
              </w:rPr>
            </w:pPr>
            <w:r w:rsidRPr="00761463">
              <w:rPr>
                <w:b/>
                <w:sz w:val="28"/>
                <w:szCs w:val="28"/>
                <w:lang w:val="ro-RO"/>
              </w:rPr>
              <w:t>78,1</w:t>
            </w:r>
          </w:p>
        </w:tc>
        <w:tc>
          <w:tcPr>
            <w:tcW w:w="1134" w:type="dxa"/>
          </w:tcPr>
          <w:p w:rsidR="006A24EE" w:rsidRPr="00761463" w:rsidRDefault="006A24EE" w:rsidP="00170C40">
            <w:pPr>
              <w:spacing w:before="120" w:after="12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6A24EE" w:rsidRPr="00761463" w:rsidRDefault="006A24EE" w:rsidP="00170C40">
            <w:pPr>
              <w:spacing w:before="120" w:after="12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6A24EE" w:rsidRPr="00761463" w:rsidRDefault="006A24EE" w:rsidP="00170C40">
            <w:pPr>
              <w:spacing w:before="120" w:after="12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167F85" w:rsidRDefault="00167F85" w:rsidP="00167F85">
      <w:pPr>
        <w:rPr>
          <w:color w:val="000000"/>
          <w:sz w:val="28"/>
          <w:szCs w:val="28"/>
          <w:lang w:val="ro-RO"/>
        </w:rPr>
      </w:pPr>
    </w:p>
    <w:p w:rsidR="006A24EE" w:rsidRDefault="006A24EE" w:rsidP="00167F85">
      <w:pPr>
        <w:rPr>
          <w:color w:val="000000"/>
          <w:sz w:val="28"/>
          <w:szCs w:val="28"/>
          <w:lang w:val="ro-RO"/>
        </w:rPr>
      </w:pPr>
    </w:p>
    <w:p w:rsidR="006A24EE" w:rsidRDefault="006A24EE" w:rsidP="00167F85">
      <w:pPr>
        <w:rPr>
          <w:color w:val="000000"/>
          <w:sz w:val="28"/>
          <w:szCs w:val="28"/>
          <w:lang w:val="ro-RO"/>
        </w:rPr>
      </w:pPr>
    </w:p>
    <w:p w:rsidR="006A24EE" w:rsidRDefault="006A24EE" w:rsidP="00167F85">
      <w:pPr>
        <w:rPr>
          <w:color w:val="000000"/>
          <w:sz w:val="28"/>
          <w:szCs w:val="28"/>
          <w:lang w:val="ro-RO"/>
        </w:rPr>
      </w:pPr>
    </w:p>
    <w:p w:rsidR="00167F85" w:rsidRPr="00DA4CE4" w:rsidRDefault="00167F85" w:rsidP="00167F85">
      <w:pPr>
        <w:ind w:firstLine="720"/>
        <w:rPr>
          <w:color w:val="000000"/>
          <w:sz w:val="28"/>
          <w:szCs w:val="28"/>
          <w:lang w:val="ro-RO"/>
        </w:rPr>
      </w:pPr>
      <w:r w:rsidRPr="00DA4CE4">
        <w:rPr>
          <w:color w:val="000000"/>
          <w:sz w:val="28"/>
          <w:szCs w:val="28"/>
          <w:lang w:val="ro-RO"/>
        </w:rPr>
        <w:t xml:space="preserve">Şeful </w:t>
      </w:r>
    </w:p>
    <w:p w:rsidR="00167F85" w:rsidRPr="00DA4CE4" w:rsidRDefault="00167F85" w:rsidP="00167F85">
      <w:pPr>
        <w:ind w:firstLine="720"/>
        <w:rPr>
          <w:b/>
          <w:sz w:val="28"/>
          <w:szCs w:val="28"/>
          <w:lang w:val="ro-RO"/>
        </w:rPr>
      </w:pPr>
      <w:r w:rsidRPr="00DA4CE4">
        <w:rPr>
          <w:sz w:val="28"/>
          <w:szCs w:val="28"/>
          <w:lang w:val="ro-RO"/>
        </w:rPr>
        <w:t>Disciplinei de</w:t>
      </w:r>
      <w:r w:rsidRPr="00DA4CE4">
        <w:rPr>
          <w:sz w:val="28"/>
          <w:szCs w:val="28"/>
          <w:lang w:val="fr-FR"/>
        </w:rPr>
        <w:t xml:space="preserve"> hematologie</w:t>
      </w:r>
      <w:r w:rsidRPr="00DA4CE4">
        <w:rPr>
          <w:b/>
          <w:sz w:val="28"/>
          <w:szCs w:val="28"/>
          <w:lang w:val="ro-RO"/>
        </w:rPr>
        <w:t xml:space="preserve"> </w:t>
      </w:r>
    </w:p>
    <w:p w:rsidR="00167F85" w:rsidRPr="00DA4CE4" w:rsidRDefault="00167F85" w:rsidP="00167F85">
      <w:pPr>
        <w:ind w:firstLine="720"/>
        <w:rPr>
          <w:color w:val="000000"/>
          <w:sz w:val="28"/>
          <w:szCs w:val="28"/>
          <w:lang w:val="ro-RO"/>
        </w:rPr>
      </w:pPr>
      <w:r w:rsidRPr="00DA4CE4">
        <w:rPr>
          <w:color w:val="000000"/>
          <w:sz w:val="28"/>
          <w:szCs w:val="28"/>
          <w:lang w:val="ro-RO"/>
        </w:rPr>
        <w:t>conferenţiar universitar</w:t>
      </w:r>
      <w:r w:rsidRPr="00DA4CE4">
        <w:rPr>
          <w:color w:val="000000"/>
          <w:sz w:val="28"/>
          <w:szCs w:val="28"/>
          <w:lang w:val="ro-RO"/>
        </w:rPr>
        <w:tab/>
      </w:r>
      <w:r w:rsidRPr="00DA4CE4">
        <w:rPr>
          <w:color w:val="000000"/>
          <w:sz w:val="28"/>
          <w:szCs w:val="28"/>
          <w:lang w:val="ro-RO"/>
        </w:rPr>
        <w:tab/>
      </w:r>
      <w:r w:rsidRPr="00DA4CE4">
        <w:rPr>
          <w:color w:val="000000"/>
          <w:sz w:val="28"/>
          <w:szCs w:val="28"/>
          <w:lang w:val="ro-RO"/>
        </w:rPr>
        <w:tab/>
      </w:r>
      <w:r w:rsidRPr="00DA4CE4">
        <w:rPr>
          <w:color w:val="000000"/>
          <w:sz w:val="28"/>
          <w:szCs w:val="28"/>
          <w:lang w:val="ro-RO"/>
        </w:rPr>
        <w:tab/>
      </w:r>
      <w:r>
        <w:rPr>
          <w:color w:val="000000"/>
          <w:sz w:val="28"/>
          <w:szCs w:val="28"/>
          <w:lang w:val="ro-RO"/>
        </w:rPr>
        <w:tab/>
      </w:r>
      <w:r>
        <w:rPr>
          <w:color w:val="000000"/>
          <w:sz w:val="28"/>
          <w:szCs w:val="28"/>
          <w:lang w:val="ro-RO"/>
        </w:rPr>
        <w:tab/>
      </w:r>
      <w:r>
        <w:rPr>
          <w:color w:val="000000"/>
          <w:sz w:val="28"/>
          <w:szCs w:val="28"/>
          <w:lang w:val="ro-RO"/>
        </w:rPr>
        <w:tab/>
      </w:r>
      <w:r w:rsidRPr="00DA4CE4">
        <w:rPr>
          <w:color w:val="000000"/>
          <w:sz w:val="28"/>
          <w:szCs w:val="28"/>
          <w:lang w:val="ro-RO"/>
        </w:rPr>
        <w:t>Robu Maria</w:t>
      </w:r>
    </w:p>
    <w:p w:rsidR="00167F85" w:rsidRPr="008B1644" w:rsidRDefault="00167F85" w:rsidP="00167F85">
      <w:pPr>
        <w:ind w:left="708"/>
        <w:rPr>
          <w:color w:val="000000"/>
          <w:sz w:val="28"/>
          <w:szCs w:val="28"/>
          <w:lang w:val="ro-RO"/>
        </w:rPr>
      </w:pPr>
    </w:p>
    <w:p w:rsidR="00167F85" w:rsidRPr="008B1644" w:rsidRDefault="00167F85" w:rsidP="00167F85">
      <w:pPr>
        <w:ind w:left="708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Coordonator d.ş.m.</w:t>
      </w:r>
      <w:r>
        <w:rPr>
          <w:color w:val="000000"/>
          <w:sz w:val="28"/>
          <w:szCs w:val="28"/>
          <w:lang w:val="ro-RO"/>
        </w:rPr>
        <w:tab/>
      </w:r>
      <w:r>
        <w:rPr>
          <w:color w:val="000000"/>
          <w:sz w:val="28"/>
          <w:szCs w:val="28"/>
          <w:lang w:val="ro-RO"/>
        </w:rPr>
        <w:tab/>
      </w:r>
      <w:r>
        <w:rPr>
          <w:color w:val="000000"/>
          <w:sz w:val="28"/>
          <w:szCs w:val="28"/>
          <w:lang w:val="ro-RO"/>
        </w:rPr>
        <w:tab/>
      </w:r>
      <w:r>
        <w:rPr>
          <w:color w:val="000000"/>
          <w:sz w:val="28"/>
          <w:szCs w:val="28"/>
          <w:lang w:val="ro-RO"/>
        </w:rPr>
        <w:tab/>
      </w:r>
      <w:r>
        <w:rPr>
          <w:color w:val="000000"/>
          <w:sz w:val="28"/>
          <w:szCs w:val="28"/>
          <w:lang w:val="ro-RO"/>
        </w:rPr>
        <w:tab/>
      </w:r>
      <w:r>
        <w:rPr>
          <w:color w:val="000000"/>
          <w:sz w:val="28"/>
          <w:szCs w:val="28"/>
          <w:lang w:val="ro-RO"/>
        </w:rPr>
        <w:tab/>
        <w:t xml:space="preserve"> </w:t>
      </w:r>
      <w:r>
        <w:rPr>
          <w:color w:val="000000"/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>Musteaţă</w:t>
      </w:r>
      <w:r w:rsidR="007879C7" w:rsidRPr="007879C7">
        <w:rPr>
          <w:sz w:val="28"/>
          <w:szCs w:val="28"/>
          <w:lang w:val="ro-RO"/>
        </w:rPr>
        <w:t xml:space="preserve"> </w:t>
      </w:r>
      <w:r w:rsidR="007879C7">
        <w:rPr>
          <w:sz w:val="28"/>
          <w:szCs w:val="28"/>
          <w:lang w:val="ro-RO"/>
        </w:rPr>
        <w:t>Larisa</w:t>
      </w:r>
    </w:p>
    <w:p w:rsidR="00167F85" w:rsidRPr="008B1644" w:rsidRDefault="00167F85" w:rsidP="00167F85">
      <w:pPr>
        <w:ind w:left="708" w:firstLine="720"/>
        <w:rPr>
          <w:color w:val="000000"/>
          <w:sz w:val="28"/>
          <w:szCs w:val="28"/>
          <w:lang w:val="ro-RO"/>
        </w:rPr>
      </w:pPr>
    </w:p>
    <w:p w:rsidR="00167F85" w:rsidRPr="008B1644" w:rsidRDefault="00167F85" w:rsidP="00167F85">
      <w:pPr>
        <w:ind w:left="708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Metodist c</w:t>
      </w:r>
      <w:r w:rsidRPr="008B1644">
        <w:rPr>
          <w:color w:val="000000"/>
          <w:sz w:val="28"/>
          <w:szCs w:val="28"/>
          <w:lang w:val="ro-RO"/>
        </w:rPr>
        <w:t>oordonator</w:t>
      </w:r>
      <w:r>
        <w:rPr>
          <w:color w:val="000000"/>
          <w:sz w:val="28"/>
          <w:szCs w:val="28"/>
          <w:lang w:val="ro-RO"/>
        </w:rPr>
        <w:tab/>
      </w:r>
      <w:r>
        <w:rPr>
          <w:color w:val="000000"/>
          <w:sz w:val="28"/>
          <w:szCs w:val="28"/>
          <w:lang w:val="ro-RO"/>
        </w:rPr>
        <w:tab/>
      </w:r>
      <w:r>
        <w:rPr>
          <w:color w:val="000000"/>
          <w:sz w:val="28"/>
          <w:szCs w:val="28"/>
          <w:lang w:val="ro-RO"/>
        </w:rPr>
        <w:tab/>
      </w:r>
      <w:r>
        <w:rPr>
          <w:color w:val="000000"/>
          <w:sz w:val="28"/>
          <w:szCs w:val="28"/>
          <w:lang w:val="ro-RO"/>
        </w:rPr>
        <w:tab/>
      </w:r>
      <w:r>
        <w:rPr>
          <w:color w:val="000000"/>
          <w:sz w:val="28"/>
          <w:szCs w:val="28"/>
          <w:lang w:val="ro-RO"/>
        </w:rPr>
        <w:tab/>
      </w:r>
      <w:r>
        <w:rPr>
          <w:color w:val="000000"/>
          <w:sz w:val="28"/>
          <w:szCs w:val="28"/>
          <w:lang w:val="ro-RO"/>
        </w:rPr>
        <w:tab/>
      </w:r>
      <w:r>
        <w:rPr>
          <w:color w:val="000000"/>
          <w:sz w:val="28"/>
          <w:szCs w:val="28"/>
          <w:lang w:val="ro-RO"/>
        </w:rPr>
        <w:tab/>
        <w:t>Sîrbu</w:t>
      </w:r>
      <w:r w:rsidR="007879C7" w:rsidRPr="007879C7">
        <w:rPr>
          <w:color w:val="000000"/>
          <w:sz w:val="28"/>
          <w:szCs w:val="28"/>
          <w:lang w:val="ro-RO"/>
        </w:rPr>
        <w:t xml:space="preserve"> </w:t>
      </w:r>
      <w:r w:rsidR="007879C7">
        <w:rPr>
          <w:color w:val="000000"/>
          <w:sz w:val="28"/>
          <w:szCs w:val="28"/>
          <w:lang w:val="ro-RO"/>
        </w:rPr>
        <w:t>Ana</w:t>
      </w:r>
    </w:p>
    <w:p w:rsidR="00D835FD" w:rsidRDefault="00D835FD"/>
    <w:sectPr w:rsidR="00D835FD" w:rsidSect="00167F85">
      <w:pgSz w:w="16838" w:h="11906" w:orient="landscape"/>
      <w:pgMar w:top="1134" w:right="124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7F85"/>
    <w:rsid w:val="00167F85"/>
    <w:rsid w:val="00690E59"/>
    <w:rsid w:val="006A24EE"/>
    <w:rsid w:val="007879C7"/>
    <w:rsid w:val="009F6A7E"/>
    <w:rsid w:val="00D16022"/>
    <w:rsid w:val="00D835FD"/>
    <w:rsid w:val="00F2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7F85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167F85"/>
    <w:rPr>
      <w:rFonts w:ascii="Times New Roman" w:eastAsia="Times New Roman" w:hAnsi="Times New Roman" w:cs="Times New Roman"/>
      <w:sz w:val="24"/>
      <w:szCs w:val="20"/>
      <w:lang w:val="ro-MO"/>
    </w:rPr>
  </w:style>
  <w:style w:type="paragraph" w:customStyle="1" w:styleId="Titolo1Intestazione">
    <w:name w:val="Titolo 1 Intestazione"/>
    <w:basedOn w:val="a3"/>
    <w:rsid w:val="00167F85"/>
    <w:pPr>
      <w:tabs>
        <w:tab w:val="clear" w:pos="4320"/>
        <w:tab w:val="clear" w:pos="8640"/>
        <w:tab w:val="center" w:pos="4819"/>
        <w:tab w:val="right" w:pos="9638"/>
      </w:tabs>
      <w:jc w:val="center"/>
    </w:pPr>
    <w:rPr>
      <w:rFonts w:ascii="Arial" w:hAnsi="Arial"/>
      <w:b/>
      <w:caps/>
      <w:lang w:val="ro-RO"/>
    </w:rPr>
  </w:style>
  <w:style w:type="paragraph" w:customStyle="1" w:styleId="NumeroRevisione">
    <w:name w:val="Numero Revisione"/>
    <w:basedOn w:val="a3"/>
    <w:rsid w:val="00167F85"/>
    <w:pPr>
      <w:tabs>
        <w:tab w:val="clear" w:pos="4320"/>
        <w:tab w:val="clear" w:pos="8640"/>
        <w:tab w:val="center" w:pos="4819"/>
        <w:tab w:val="right" w:pos="9638"/>
      </w:tabs>
    </w:pPr>
    <w:rPr>
      <w:rFonts w:ascii="Arial" w:hAnsi="Arial"/>
      <w:b/>
      <w:sz w:val="16"/>
      <w:lang w:val="ro-RO"/>
    </w:rPr>
  </w:style>
  <w:style w:type="paragraph" w:customStyle="1" w:styleId="Revisione">
    <w:name w:val="Revisione"/>
    <w:basedOn w:val="a3"/>
    <w:rsid w:val="00167F85"/>
    <w:pPr>
      <w:tabs>
        <w:tab w:val="clear" w:pos="4320"/>
        <w:tab w:val="clear" w:pos="8640"/>
        <w:tab w:val="center" w:pos="4819"/>
        <w:tab w:val="right" w:pos="9638"/>
      </w:tabs>
    </w:pPr>
    <w:rPr>
      <w:b/>
      <w:sz w:val="16"/>
      <w:lang w:val="ro-RO"/>
    </w:rPr>
  </w:style>
  <w:style w:type="character" w:styleId="a5">
    <w:name w:val="page number"/>
    <w:basedOn w:val="a0"/>
    <w:rsid w:val="00167F85"/>
  </w:style>
  <w:style w:type="paragraph" w:styleId="a6">
    <w:name w:val="Balloon Text"/>
    <w:basedOn w:val="a"/>
    <w:link w:val="a7"/>
    <w:uiPriority w:val="99"/>
    <w:semiHidden/>
    <w:unhideWhenUsed/>
    <w:rsid w:val="00167F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F85"/>
    <w:rPr>
      <w:rFonts w:ascii="Tahoma" w:eastAsia="Times New Roman" w:hAnsi="Tahoma" w:cs="Tahoma"/>
      <w:sz w:val="16"/>
      <w:szCs w:val="16"/>
      <w:lang w:val="ro-M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2017-12-01T07:43:00Z</cp:lastPrinted>
  <dcterms:created xsi:type="dcterms:W3CDTF">2017-12-01T07:05:00Z</dcterms:created>
  <dcterms:modified xsi:type="dcterms:W3CDTF">2017-12-01T07:46:00Z</dcterms:modified>
</cp:coreProperties>
</file>